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37EB" w14:textId="77777777" w:rsidR="0033136C" w:rsidRPr="005F64C4" w:rsidRDefault="00000000" w:rsidP="0002142D">
      <w:pPr>
        <w:pStyle w:val="1"/>
        <w:tabs>
          <w:tab w:val="left" w:pos="6908"/>
        </w:tabs>
        <w:spacing w:before="69" w:line="475" w:lineRule="auto"/>
        <w:ind w:left="2977" w:right="2215" w:hanging="1417"/>
        <w:jc w:val="both"/>
        <w:rPr>
          <w:b w:val="0"/>
        </w:rPr>
      </w:pPr>
      <w:r w:rsidRPr="005F64C4">
        <w:t>Проект</w:t>
      </w:r>
      <w:r w:rsidRPr="005F64C4">
        <w:rPr>
          <w:spacing w:val="-6"/>
        </w:rPr>
        <w:t xml:space="preserve"> </w:t>
      </w:r>
      <w:r w:rsidRPr="005F64C4">
        <w:t>договора</w:t>
      </w:r>
      <w:r w:rsidRPr="005F64C4">
        <w:rPr>
          <w:spacing w:val="-4"/>
        </w:rPr>
        <w:t xml:space="preserve"> </w:t>
      </w:r>
      <w:r w:rsidRPr="005F64C4">
        <w:t>ДДУ</w:t>
      </w:r>
      <w:r w:rsidRPr="005F64C4">
        <w:rPr>
          <w:spacing w:val="-7"/>
        </w:rPr>
        <w:t xml:space="preserve"> </w:t>
      </w:r>
      <w:r w:rsidRPr="005F64C4">
        <w:t>с</w:t>
      </w:r>
      <w:r w:rsidRPr="005F64C4">
        <w:rPr>
          <w:spacing w:val="-6"/>
        </w:rPr>
        <w:t xml:space="preserve"> </w:t>
      </w:r>
      <w:r w:rsidRPr="005F64C4">
        <w:t>использованием</w:t>
      </w:r>
      <w:r w:rsidRPr="005F64C4">
        <w:rPr>
          <w:spacing w:val="-6"/>
        </w:rPr>
        <w:t xml:space="preserve"> </w:t>
      </w:r>
      <w:r w:rsidRPr="005F64C4">
        <w:t>эскроу</w:t>
      </w:r>
      <w:r w:rsidRPr="005F64C4">
        <w:rPr>
          <w:spacing w:val="-4"/>
        </w:rPr>
        <w:t xml:space="preserve"> </w:t>
      </w:r>
      <w:r w:rsidRPr="005F64C4">
        <w:t xml:space="preserve">счета ДОГОВОР № </w:t>
      </w:r>
      <w:r w:rsidRPr="005F64C4">
        <w:rPr>
          <w:b w:val="0"/>
          <w:u w:val="single"/>
        </w:rPr>
        <w:tab/>
      </w:r>
    </w:p>
    <w:p w14:paraId="4580D789" w14:textId="55CABEA5" w:rsidR="0033136C" w:rsidRPr="005F64C4" w:rsidRDefault="00000000" w:rsidP="0002142D">
      <w:pPr>
        <w:pStyle w:val="a3"/>
        <w:tabs>
          <w:tab w:val="left" w:pos="9498"/>
        </w:tabs>
        <w:spacing w:before="2"/>
        <w:ind w:firstLine="0"/>
      </w:pPr>
      <w:r w:rsidRPr="005F64C4">
        <w:t>«</w:t>
      </w:r>
      <w:r w:rsidRPr="005F64C4">
        <w:rPr>
          <w:spacing w:val="44"/>
          <w:u w:val="single"/>
        </w:rPr>
        <w:t xml:space="preserve">  </w:t>
      </w:r>
      <w:r w:rsidRPr="005F64C4">
        <w:t>»</w:t>
      </w:r>
      <w:r w:rsidRPr="005F64C4">
        <w:rPr>
          <w:spacing w:val="-10"/>
        </w:rPr>
        <w:t xml:space="preserve"> </w:t>
      </w:r>
      <w:r w:rsidR="005F64C4" w:rsidRPr="005F64C4">
        <w:t>февраля</w:t>
      </w:r>
      <w:r w:rsidRPr="005F64C4">
        <w:rPr>
          <w:spacing w:val="-3"/>
        </w:rPr>
        <w:t xml:space="preserve"> </w:t>
      </w:r>
      <w:r w:rsidRPr="005F64C4">
        <w:t>две</w:t>
      </w:r>
      <w:r w:rsidRPr="005F64C4">
        <w:rPr>
          <w:spacing w:val="-9"/>
        </w:rPr>
        <w:t xml:space="preserve"> </w:t>
      </w:r>
      <w:r w:rsidRPr="005F64C4">
        <w:t>тысячи</w:t>
      </w:r>
      <w:r w:rsidRPr="005F64C4">
        <w:rPr>
          <w:spacing w:val="-8"/>
        </w:rPr>
        <w:t xml:space="preserve"> </w:t>
      </w:r>
      <w:r w:rsidRPr="005F64C4">
        <w:t>двадцать</w:t>
      </w:r>
      <w:r w:rsidRPr="005F64C4">
        <w:rPr>
          <w:spacing w:val="-6"/>
        </w:rPr>
        <w:t xml:space="preserve"> </w:t>
      </w:r>
      <w:r w:rsidR="005F64C4" w:rsidRPr="005F64C4">
        <w:rPr>
          <w:spacing w:val="-6"/>
        </w:rPr>
        <w:t>четвертого</w:t>
      </w:r>
      <w:r w:rsidRPr="005F64C4">
        <w:rPr>
          <w:spacing w:val="-9"/>
        </w:rPr>
        <w:t xml:space="preserve"> </w:t>
      </w:r>
      <w:r w:rsidRPr="005F64C4">
        <w:rPr>
          <w:spacing w:val="-4"/>
        </w:rPr>
        <w:t>года</w:t>
      </w:r>
      <w:r w:rsidR="0002142D">
        <w:t xml:space="preserve">                                                                             </w:t>
      </w:r>
      <w:r w:rsidRPr="005F64C4">
        <w:t>г.</w:t>
      </w:r>
      <w:r w:rsidRPr="005F64C4">
        <w:rPr>
          <w:spacing w:val="-8"/>
        </w:rPr>
        <w:t xml:space="preserve"> </w:t>
      </w:r>
      <w:r w:rsidR="005F64C4" w:rsidRPr="005F64C4">
        <w:rPr>
          <w:spacing w:val="-2"/>
        </w:rPr>
        <w:t>Кропоткин</w:t>
      </w:r>
    </w:p>
    <w:p w14:paraId="7AD98034" w14:textId="77777777" w:rsidR="0033136C" w:rsidRPr="005F64C4" w:rsidRDefault="0033136C" w:rsidP="005F64C4">
      <w:pPr>
        <w:pStyle w:val="a3"/>
        <w:ind w:left="0" w:firstLine="0"/>
      </w:pPr>
    </w:p>
    <w:p w14:paraId="071D70B0" w14:textId="07C03C47" w:rsidR="0033136C" w:rsidRPr="005F64C4" w:rsidRDefault="00000000" w:rsidP="0002142D">
      <w:pPr>
        <w:ind w:left="117" w:right="168" w:firstLine="710"/>
        <w:jc w:val="both"/>
        <w:rPr>
          <w:sz w:val="20"/>
          <w:szCs w:val="20"/>
        </w:rPr>
      </w:pPr>
      <w:r w:rsidRPr="005F64C4">
        <w:rPr>
          <w:b/>
          <w:sz w:val="20"/>
          <w:szCs w:val="20"/>
        </w:rPr>
        <w:t>Общество с ограниченной ответственностью «</w:t>
      </w:r>
      <w:r w:rsidR="005F64C4" w:rsidRPr="005F64C4">
        <w:rPr>
          <w:b/>
          <w:sz w:val="20"/>
          <w:szCs w:val="20"/>
        </w:rPr>
        <w:t>Теплый дом</w:t>
      </w:r>
      <w:r w:rsidRPr="005F64C4">
        <w:rPr>
          <w:b/>
          <w:sz w:val="20"/>
          <w:szCs w:val="20"/>
        </w:rPr>
        <w:t>»</w:t>
      </w:r>
      <w:r w:rsidRPr="005F64C4">
        <w:rPr>
          <w:sz w:val="20"/>
          <w:szCs w:val="20"/>
        </w:rPr>
        <w:t xml:space="preserve">, в лице директора </w:t>
      </w:r>
      <w:r w:rsidR="005F64C4" w:rsidRPr="005F64C4">
        <w:rPr>
          <w:sz w:val="20"/>
          <w:szCs w:val="20"/>
        </w:rPr>
        <w:t>Мельникова Владислава Владимировича</w:t>
      </w:r>
      <w:r w:rsidRPr="005F64C4">
        <w:rPr>
          <w:sz w:val="20"/>
          <w:szCs w:val="20"/>
        </w:rPr>
        <w:t xml:space="preserve">, действующего на основании Устава, именуемое в дальнейшем </w:t>
      </w:r>
      <w:r w:rsidRPr="005F64C4">
        <w:rPr>
          <w:b/>
          <w:sz w:val="20"/>
          <w:szCs w:val="20"/>
        </w:rPr>
        <w:t>Застройщик</w:t>
      </w:r>
      <w:r w:rsidR="005F64C4" w:rsidRPr="005F64C4">
        <w:rPr>
          <w:b/>
          <w:sz w:val="20"/>
          <w:szCs w:val="20"/>
        </w:rPr>
        <w:t xml:space="preserve"> </w:t>
      </w:r>
      <w:r w:rsidRPr="005F64C4">
        <w:rPr>
          <w:sz w:val="20"/>
          <w:szCs w:val="20"/>
        </w:rPr>
        <w:t>и Гражданин</w:t>
      </w:r>
      <w:r w:rsidR="005F64C4" w:rsidRPr="005F64C4">
        <w:rPr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(ка) РФ </w:t>
      </w:r>
      <w:r w:rsidRPr="005F64C4">
        <w:rPr>
          <w:sz w:val="20"/>
          <w:szCs w:val="20"/>
          <w:u w:val="single"/>
        </w:rPr>
        <w:tab/>
      </w:r>
      <w:r w:rsidRPr="005F64C4">
        <w:rPr>
          <w:sz w:val="20"/>
          <w:szCs w:val="20"/>
        </w:rPr>
        <w:t xml:space="preserve">, </w:t>
      </w:r>
      <w:r w:rsidRPr="005F64C4">
        <w:rPr>
          <w:sz w:val="20"/>
          <w:szCs w:val="20"/>
          <w:u w:val="single"/>
        </w:rPr>
        <w:tab/>
      </w:r>
      <w:r w:rsidRPr="005F64C4">
        <w:rPr>
          <w:sz w:val="20"/>
          <w:szCs w:val="20"/>
        </w:rPr>
        <w:t xml:space="preserve">года рождения, паспорт , выдан </w:t>
      </w:r>
      <w:r w:rsidR="005F64C4">
        <w:rPr>
          <w:sz w:val="20"/>
          <w:szCs w:val="20"/>
        </w:rPr>
        <w:t>_____________________________________</w:t>
      </w:r>
      <w:r w:rsidRPr="005F64C4">
        <w:rPr>
          <w:sz w:val="20"/>
          <w:szCs w:val="20"/>
        </w:rPr>
        <w:t>,</w:t>
      </w:r>
      <w:r w:rsidRPr="005F64C4">
        <w:rPr>
          <w:spacing w:val="80"/>
          <w:sz w:val="20"/>
          <w:szCs w:val="20"/>
        </w:rPr>
        <w:t xml:space="preserve"> </w:t>
      </w:r>
      <w:r w:rsidRPr="005F64C4">
        <w:rPr>
          <w:sz w:val="20"/>
          <w:szCs w:val="20"/>
        </w:rPr>
        <w:t>адрес</w:t>
      </w:r>
      <w:r w:rsidRPr="005F64C4">
        <w:rPr>
          <w:spacing w:val="80"/>
          <w:sz w:val="20"/>
          <w:szCs w:val="20"/>
        </w:rPr>
        <w:t xml:space="preserve"> </w:t>
      </w:r>
      <w:r w:rsidRPr="005F64C4">
        <w:rPr>
          <w:sz w:val="20"/>
          <w:szCs w:val="20"/>
        </w:rPr>
        <w:t>регистрации:</w:t>
      </w:r>
      <w:r w:rsidRPr="005F64C4">
        <w:rPr>
          <w:sz w:val="20"/>
          <w:szCs w:val="20"/>
          <w:u w:val="single"/>
        </w:rPr>
        <w:tab/>
      </w:r>
      <w:r w:rsidRPr="005F64C4">
        <w:rPr>
          <w:sz w:val="20"/>
          <w:szCs w:val="20"/>
        </w:rPr>
        <w:t>,</w:t>
      </w:r>
      <w:r w:rsidRPr="005F64C4">
        <w:rPr>
          <w:spacing w:val="80"/>
          <w:sz w:val="20"/>
          <w:szCs w:val="20"/>
        </w:rPr>
        <w:t xml:space="preserve"> </w:t>
      </w:r>
      <w:r w:rsidRPr="005F64C4">
        <w:rPr>
          <w:sz w:val="20"/>
          <w:szCs w:val="20"/>
        </w:rPr>
        <w:t>д</w:t>
      </w:r>
      <w:r w:rsidR="005F64C4">
        <w:t>. ____</w:t>
      </w:r>
      <w:r w:rsidRPr="005F64C4">
        <w:rPr>
          <w:sz w:val="20"/>
          <w:szCs w:val="20"/>
        </w:rPr>
        <w:t>,</w:t>
      </w:r>
      <w:r w:rsidRPr="005F64C4">
        <w:rPr>
          <w:spacing w:val="80"/>
          <w:sz w:val="20"/>
          <w:szCs w:val="20"/>
        </w:rPr>
        <w:t xml:space="preserve"> </w:t>
      </w:r>
      <w:r w:rsidRPr="005F64C4">
        <w:rPr>
          <w:sz w:val="20"/>
          <w:szCs w:val="20"/>
        </w:rPr>
        <w:t>кв.</w:t>
      </w:r>
      <w:r w:rsidRPr="005F64C4">
        <w:rPr>
          <w:spacing w:val="80"/>
          <w:sz w:val="20"/>
          <w:szCs w:val="20"/>
          <w:u w:val="single"/>
        </w:rPr>
        <w:t xml:space="preserve">  </w:t>
      </w:r>
      <w:r w:rsidRPr="005F64C4">
        <w:rPr>
          <w:sz w:val="20"/>
          <w:szCs w:val="20"/>
          <w:u w:val="single"/>
        </w:rPr>
        <w:t>,</w:t>
      </w:r>
      <w:r w:rsidRPr="005F64C4">
        <w:rPr>
          <w:spacing w:val="80"/>
          <w:sz w:val="20"/>
          <w:szCs w:val="20"/>
        </w:rPr>
        <w:t xml:space="preserve"> </w:t>
      </w:r>
      <w:r w:rsidRPr="005F64C4">
        <w:rPr>
          <w:sz w:val="20"/>
          <w:szCs w:val="20"/>
        </w:rPr>
        <w:t>тел.</w:t>
      </w:r>
      <w:r w:rsidRPr="005F64C4">
        <w:rPr>
          <w:spacing w:val="120"/>
          <w:sz w:val="20"/>
          <w:szCs w:val="20"/>
        </w:rPr>
        <w:t xml:space="preserve"> </w:t>
      </w:r>
      <w:r w:rsidRPr="005F64C4">
        <w:rPr>
          <w:sz w:val="20"/>
          <w:szCs w:val="20"/>
          <w:u w:val="single"/>
        </w:rPr>
        <w:tab/>
      </w:r>
      <w:r w:rsidRPr="005F64C4">
        <w:rPr>
          <w:spacing w:val="-10"/>
          <w:sz w:val="20"/>
          <w:szCs w:val="20"/>
        </w:rPr>
        <w:t>,</w:t>
      </w:r>
      <w:r w:rsidRPr="005F64C4">
        <w:rPr>
          <w:sz w:val="20"/>
          <w:szCs w:val="20"/>
        </w:rPr>
        <w:t xml:space="preserve"> именуемый(ая)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дальнейшем Участник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долевого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строительства/Дольщик, с другой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стороны, а вместе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именуемые в дальнейшем Стороны, заключили настоящий договор о нижеследующем.</w:t>
      </w:r>
    </w:p>
    <w:p w14:paraId="0F78C7EA" w14:textId="77777777" w:rsidR="0033136C" w:rsidRPr="005F64C4" w:rsidRDefault="0033136C" w:rsidP="005F64C4">
      <w:pPr>
        <w:pStyle w:val="a3"/>
        <w:spacing w:before="7"/>
        <w:ind w:left="0" w:firstLine="0"/>
      </w:pPr>
    </w:p>
    <w:p w14:paraId="279A036C" w14:textId="2EB6232B" w:rsidR="0033136C" w:rsidRPr="005F64C4" w:rsidRDefault="00000000" w:rsidP="005F64C4">
      <w:pPr>
        <w:pStyle w:val="1"/>
        <w:numPr>
          <w:ilvl w:val="0"/>
          <w:numId w:val="8"/>
        </w:numPr>
        <w:tabs>
          <w:tab w:val="left" w:pos="2268"/>
        </w:tabs>
        <w:spacing w:line="225" w:lineRule="exact"/>
        <w:jc w:val="left"/>
      </w:pPr>
      <w:r w:rsidRPr="005F64C4">
        <w:t>ПРЕДМЕТ</w:t>
      </w:r>
      <w:r w:rsidRPr="005F64C4">
        <w:rPr>
          <w:spacing w:val="-10"/>
        </w:rPr>
        <w:t xml:space="preserve"> </w:t>
      </w:r>
      <w:r w:rsidRPr="005F64C4">
        <w:rPr>
          <w:spacing w:val="-2"/>
        </w:rPr>
        <w:t>ДОГОВОРА</w:t>
      </w:r>
    </w:p>
    <w:p w14:paraId="031E85D5" w14:textId="77777777" w:rsidR="005F64C4" w:rsidRPr="005F64C4" w:rsidRDefault="005F64C4" w:rsidP="005F64C4">
      <w:pPr>
        <w:pStyle w:val="1"/>
        <w:tabs>
          <w:tab w:val="left" w:pos="4572"/>
        </w:tabs>
        <w:spacing w:line="225" w:lineRule="exact"/>
        <w:ind w:left="4572"/>
        <w:jc w:val="both"/>
      </w:pPr>
    </w:p>
    <w:p w14:paraId="5A820E8A" w14:textId="721F849C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214"/>
        </w:tabs>
        <w:ind w:right="162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Застройщик, обязуется в предусмотренный настоящим договором срок, своими силами и (или) с привлечением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других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лиц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построить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(создать)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«Многоквартирн</w:t>
      </w:r>
      <w:r w:rsidR="005F64C4">
        <w:rPr>
          <w:sz w:val="20"/>
          <w:szCs w:val="20"/>
        </w:rPr>
        <w:t>ые жилые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</w:t>
      </w:r>
      <w:r w:rsidR="005F64C4">
        <w:rPr>
          <w:sz w:val="20"/>
          <w:szCs w:val="20"/>
        </w:rPr>
        <w:t>а № 1, № 2, № 3, № 4»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по адресу:</w:t>
      </w:r>
      <w:r w:rsidRPr="005F64C4">
        <w:rPr>
          <w:spacing w:val="-13"/>
          <w:sz w:val="20"/>
          <w:szCs w:val="20"/>
        </w:rPr>
        <w:t xml:space="preserve"> </w:t>
      </w:r>
      <w:r w:rsidR="005F64C4">
        <w:rPr>
          <w:sz w:val="20"/>
          <w:szCs w:val="20"/>
        </w:rPr>
        <w:t>Краснодарский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край,</w:t>
      </w:r>
      <w:r w:rsidRPr="005F64C4">
        <w:rPr>
          <w:spacing w:val="-13"/>
          <w:sz w:val="20"/>
          <w:szCs w:val="20"/>
        </w:rPr>
        <w:t xml:space="preserve"> </w:t>
      </w:r>
      <w:r w:rsidR="005F64C4">
        <w:rPr>
          <w:spacing w:val="-13"/>
          <w:sz w:val="20"/>
          <w:szCs w:val="20"/>
        </w:rPr>
        <w:t xml:space="preserve">Кавказский район, </w:t>
      </w:r>
      <w:r w:rsidRPr="005F64C4">
        <w:rPr>
          <w:sz w:val="20"/>
          <w:szCs w:val="20"/>
        </w:rPr>
        <w:t>город</w:t>
      </w:r>
      <w:r w:rsidRPr="005F64C4">
        <w:rPr>
          <w:spacing w:val="-12"/>
          <w:sz w:val="20"/>
          <w:szCs w:val="20"/>
        </w:rPr>
        <w:t xml:space="preserve"> </w:t>
      </w:r>
      <w:r w:rsidR="005F64C4">
        <w:rPr>
          <w:spacing w:val="-12"/>
          <w:sz w:val="20"/>
          <w:szCs w:val="20"/>
        </w:rPr>
        <w:t>Кропоткин</w:t>
      </w:r>
      <w:r w:rsidRPr="005F64C4">
        <w:rPr>
          <w:sz w:val="20"/>
          <w:szCs w:val="20"/>
        </w:rPr>
        <w:t>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улиц</w:t>
      </w:r>
      <w:r w:rsidR="005F64C4">
        <w:rPr>
          <w:sz w:val="20"/>
          <w:szCs w:val="20"/>
        </w:rPr>
        <w:t>а</w:t>
      </w:r>
      <w:r w:rsidRPr="005F64C4">
        <w:rPr>
          <w:spacing w:val="-13"/>
          <w:sz w:val="20"/>
          <w:szCs w:val="20"/>
        </w:rPr>
        <w:t xml:space="preserve"> </w:t>
      </w:r>
      <w:r w:rsidR="005F64C4">
        <w:rPr>
          <w:spacing w:val="-13"/>
          <w:sz w:val="20"/>
          <w:szCs w:val="20"/>
        </w:rPr>
        <w:t>Фестивальная</w:t>
      </w:r>
      <w:r w:rsidRPr="005F64C4">
        <w:rPr>
          <w:sz w:val="20"/>
          <w:szCs w:val="20"/>
        </w:rPr>
        <w:t>,</w:t>
      </w:r>
      <w:r w:rsidRPr="005F64C4">
        <w:rPr>
          <w:spacing w:val="-12"/>
          <w:sz w:val="20"/>
          <w:szCs w:val="20"/>
        </w:rPr>
        <w:t xml:space="preserve"> </w:t>
      </w:r>
      <w:r w:rsidR="005F64C4">
        <w:rPr>
          <w:spacing w:val="-12"/>
          <w:sz w:val="20"/>
          <w:szCs w:val="20"/>
        </w:rPr>
        <w:t>15</w:t>
      </w:r>
      <w:r w:rsidRPr="005F64C4">
        <w:rPr>
          <w:sz w:val="20"/>
          <w:szCs w:val="20"/>
        </w:rPr>
        <w:t>»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(далее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тексту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–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многоквартирный дом, в сокращенной аббревиатуре МКД) и после получения разрешения на ввод в эксплуатацию передать Дольщику Объект долевого строительства, определенный настоящим Договором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(пункт 1.2.), а Дольщик обязуется уплатить обусловленную договором цену и принять Объект долевого строительства по Акту приема- </w:t>
      </w:r>
      <w:r w:rsidRPr="005F64C4">
        <w:rPr>
          <w:spacing w:val="-2"/>
          <w:sz w:val="20"/>
          <w:szCs w:val="20"/>
        </w:rPr>
        <w:t>передачи.</w:t>
      </w:r>
    </w:p>
    <w:p w14:paraId="4A74A8D6" w14:textId="77777777" w:rsidR="0033136C" w:rsidRPr="005F64C4" w:rsidRDefault="00000000" w:rsidP="005F64C4">
      <w:pPr>
        <w:pStyle w:val="a3"/>
        <w:ind w:right="166"/>
      </w:pPr>
      <w:r w:rsidRPr="005F64C4">
        <w:t>У</w:t>
      </w:r>
      <w:r w:rsidRPr="005F64C4">
        <w:rPr>
          <w:spacing w:val="-13"/>
        </w:rPr>
        <w:t xml:space="preserve"> </w:t>
      </w:r>
      <w:r w:rsidRPr="005F64C4">
        <w:t>Дольщика</w:t>
      </w:r>
      <w:r w:rsidRPr="005F64C4">
        <w:rPr>
          <w:spacing w:val="-9"/>
        </w:rPr>
        <w:t xml:space="preserve"> </w:t>
      </w:r>
      <w:r w:rsidRPr="005F64C4">
        <w:t>после</w:t>
      </w:r>
      <w:r w:rsidRPr="005F64C4">
        <w:rPr>
          <w:spacing w:val="-13"/>
        </w:rPr>
        <w:t xml:space="preserve"> </w:t>
      </w:r>
      <w:r w:rsidRPr="005F64C4">
        <w:t>исполнения</w:t>
      </w:r>
      <w:r w:rsidRPr="005F64C4">
        <w:rPr>
          <w:spacing w:val="-12"/>
        </w:rPr>
        <w:t xml:space="preserve"> </w:t>
      </w:r>
      <w:r w:rsidRPr="005F64C4">
        <w:t>принятых</w:t>
      </w:r>
      <w:r w:rsidRPr="005F64C4">
        <w:rPr>
          <w:spacing w:val="-11"/>
        </w:rPr>
        <w:t xml:space="preserve"> </w:t>
      </w:r>
      <w:r w:rsidRPr="005F64C4">
        <w:t>на</w:t>
      </w:r>
      <w:r w:rsidRPr="005F64C4">
        <w:rPr>
          <w:spacing w:val="-10"/>
        </w:rPr>
        <w:t xml:space="preserve"> </w:t>
      </w:r>
      <w:r w:rsidRPr="005F64C4">
        <w:t>себя</w:t>
      </w:r>
      <w:r w:rsidRPr="005F64C4">
        <w:rPr>
          <w:spacing w:val="-9"/>
        </w:rPr>
        <w:t xml:space="preserve"> </w:t>
      </w:r>
      <w:r w:rsidRPr="005F64C4">
        <w:t>обязательств,</w:t>
      </w:r>
      <w:r w:rsidRPr="005F64C4">
        <w:rPr>
          <w:spacing w:val="-9"/>
        </w:rPr>
        <w:t xml:space="preserve"> </w:t>
      </w:r>
      <w:r w:rsidRPr="005F64C4">
        <w:t>возникает</w:t>
      </w:r>
      <w:r w:rsidRPr="005F64C4">
        <w:rPr>
          <w:spacing w:val="-13"/>
        </w:rPr>
        <w:t xml:space="preserve"> </w:t>
      </w:r>
      <w:r w:rsidRPr="005F64C4">
        <w:t>основание</w:t>
      </w:r>
      <w:r w:rsidRPr="005F64C4">
        <w:rPr>
          <w:spacing w:val="-12"/>
        </w:rPr>
        <w:t xml:space="preserve"> </w:t>
      </w:r>
      <w:r w:rsidRPr="005F64C4">
        <w:t>на</w:t>
      </w:r>
      <w:r w:rsidRPr="005F64C4">
        <w:rPr>
          <w:spacing w:val="-10"/>
        </w:rPr>
        <w:t xml:space="preserve"> </w:t>
      </w:r>
      <w:r w:rsidRPr="005F64C4">
        <w:t>регистрацию</w:t>
      </w:r>
      <w:r w:rsidRPr="005F64C4">
        <w:rPr>
          <w:spacing w:val="-13"/>
        </w:rPr>
        <w:t xml:space="preserve"> </w:t>
      </w:r>
      <w:r w:rsidRPr="005F64C4">
        <w:t>права собственности на Объект долевого</w:t>
      </w:r>
      <w:r w:rsidRPr="005F64C4">
        <w:rPr>
          <w:spacing w:val="-3"/>
        </w:rPr>
        <w:t xml:space="preserve"> </w:t>
      </w:r>
      <w:r w:rsidRPr="005F64C4">
        <w:t>строительства (жилое</w:t>
      </w:r>
      <w:r w:rsidRPr="005F64C4">
        <w:rPr>
          <w:spacing w:val="-1"/>
        </w:rPr>
        <w:t xml:space="preserve"> </w:t>
      </w:r>
      <w:r w:rsidRPr="005F64C4">
        <w:t>помещение), расположенное</w:t>
      </w:r>
      <w:r w:rsidRPr="005F64C4">
        <w:rPr>
          <w:spacing w:val="-1"/>
        </w:rPr>
        <w:t xml:space="preserve"> </w:t>
      </w:r>
      <w:r w:rsidRPr="005F64C4">
        <w:t>в многоквартирном доме</w:t>
      </w:r>
      <w:r w:rsidRPr="005F64C4">
        <w:rPr>
          <w:spacing w:val="-1"/>
        </w:rPr>
        <w:t xml:space="preserve"> </w:t>
      </w:r>
      <w:r w:rsidRPr="005F64C4">
        <w:t>и доли в праве собственности на общее имущество в МКД.</w:t>
      </w:r>
    </w:p>
    <w:p w14:paraId="787DF860" w14:textId="78DC1666" w:rsidR="0033136C" w:rsidRPr="005F64C4" w:rsidRDefault="00000000" w:rsidP="005F64C4">
      <w:pPr>
        <w:pStyle w:val="a3"/>
        <w:spacing w:before="4" w:line="235" w:lineRule="auto"/>
        <w:ind w:right="172"/>
      </w:pPr>
      <w:r w:rsidRPr="005F64C4">
        <w:t>Многоквартирный дом строится (создается) на земельном участке с кадастровым номером 2</w:t>
      </w:r>
      <w:r w:rsidR="005F64C4">
        <w:t>3</w:t>
      </w:r>
      <w:r w:rsidRPr="005F64C4">
        <w:t>:</w:t>
      </w:r>
      <w:r w:rsidR="005F64C4">
        <w:t>44</w:t>
      </w:r>
      <w:r w:rsidRPr="005F64C4">
        <w:t>:0</w:t>
      </w:r>
      <w:r w:rsidR="005F64C4">
        <w:t>5</w:t>
      </w:r>
      <w:r w:rsidRPr="005F64C4">
        <w:t>0</w:t>
      </w:r>
      <w:r w:rsidR="005F64C4">
        <w:t>5</w:t>
      </w:r>
      <w:r w:rsidRPr="005F64C4">
        <w:t>0</w:t>
      </w:r>
      <w:r w:rsidR="005F64C4">
        <w:t>01</w:t>
      </w:r>
      <w:r w:rsidRPr="005F64C4">
        <w:t>:7</w:t>
      </w:r>
      <w:r w:rsidR="005F64C4">
        <w:t>859</w:t>
      </w:r>
      <w:r w:rsidRPr="005F64C4">
        <w:t>,</w:t>
      </w:r>
      <w:r w:rsidRPr="005F64C4">
        <w:rPr>
          <w:spacing w:val="40"/>
        </w:rPr>
        <w:t xml:space="preserve"> </w:t>
      </w:r>
      <w:r w:rsidRPr="005F64C4">
        <w:t>площадью 1</w:t>
      </w:r>
      <w:r w:rsidR="005F64C4">
        <w:t>0540</w:t>
      </w:r>
      <w:r w:rsidRPr="005F64C4">
        <w:t xml:space="preserve"> кв.м.</w:t>
      </w:r>
    </w:p>
    <w:p w14:paraId="6D473C5D" w14:textId="4DD7E370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42"/>
          <w:tab w:val="left" w:pos="1276"/>
          <w:tab w:val="left" w:pos="9876"/>
        </w:tabs>
        <w:spacing w:line="276" w:lineRule="auto"/>
        <w:ind w:firstLine="734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Дольщик,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соответствии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условиями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договора,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принимают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долевое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участие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строительстве</w:t>
      </w:r>
      <w:r w:rsidR="005F64C4"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(создании)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дома,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а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именно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строительстве</w:t>
      </w:r>
      <w:r w:rsidR="005F64C4" w:rsidRPr="005F64C4">
        <w:rPr>
          <w:spacing w:val="-7"/>
          <w:sz w:val="20"/>
          <w:szCs w:val="20"/>
        </w:rPr>
        <w:t xml:space="preserve"> ____ </w:t>
      </w:r>
      <w:r w:rsidRPr="005F64C4">
        <w:rPr>
          <w:sz w:val="20"/>
          <w:szCs w:val="20"/>
        </w:rPr>
        <w:t>комнатной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квартиры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условным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номером</w:t>
      </w:r>
      <w:r w:rsidR="005F64C4">
        <w:rPr>
          <w:sz w:val="20"/>
          <w:szCs w:val="20"/>
        </w:rPr>
        <w:t xml:space="preserve"> _____ </w:t>
      </w:r>
      <w:r w:rsidRPr="005F64C4">
        <w:rPr>
          <w:sz w:val="20"/>
          <w:szCs w:val="20"/>
        </w:rPr>
        <w:t>для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личных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целей,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не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связанных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осуществлением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предпринимательской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деятельности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(далее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тексту</w:t>
      </w:r>
      <w:r w:rsidR="005F64C4"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«Объект»),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входящий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указанного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дома),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путем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внесения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денежных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средств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2"/>
          <w:sz w:val="20"/>
          <w:szCs w:val="20"/>
        </w:rPr>
        <w:t xml:space="preserve"> </w:t>
      </w:r>
      <w:r w:rsidRPr="005F64C4">
        <w:rPr>
          <w:spacing w:val="-4"/>
          <w:sz w:val="20"/>
          <w:szCs w:val="20"/>
        </w:rPr>
        <w:t>счет</w:t>
      </w:r>
      <w:r w:rsidR="005F64C4"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эскроу, открываемый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в Публичное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акционерное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общество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«Сбербанк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России»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(сокращенное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наименование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ПАО Сбербанк),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место нахождения: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г.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Москва; адрес: 117997,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г.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Москва,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ул.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Вавилова,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д. 19;адрес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электронной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почты: </w:t>
      </w:r>
      <w:hyperlink r:id="rId7">
        <w:r w:rsidRPr="005F64C4">
          <w:rPr>
            <w:sz w:val="20"/>
            <w:szCs w:val="20"/>
          </w:rPr>
          <w:t>Escrow_Sberbank@sberbank.ru,</w:t>
        </w:r>
      </w:hyperlink>
      <w:r w:rsidRPr="005F64C4">
        <w:rPr>
          <w:sz w:val="20"/>
          <w:szCs w:val="20"/>
        </w:rPr>
        <w:t xml:space="preserve"> номер телефона: 900 – для мобильных, 8 (800)555 55 50 – для мобильных и городских в порядке и объемах, предусмотренных положениями настоящего договора.</w:t>
      </w:r>
    </w:p>
    <w:p w14:paraId="60E39A6B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81"/>
        </w:tabs>
        <w:ind w:left="1181" w:hanging="353"/>
        <w:jc w:val="both"/>
        <w:rPr>
          <w:sz w:val="20"/>
          <w:szCs w:val="20"/>
        </w:rPr>
      </w:pPr>
      <w:bookmarkStart w:id="0" w:name="1.3._Основные_понятия,_используемые_в_на"/>
      <w:bookmarkEnd w:id="0"/>
      <w:r w:rsidRPr="005F64C4">
        <w:rPr>
          <w:sz w:val="20"/>
          <w:szCs w:val="20"/>
        </w:rPr>
        <w:t>Основные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понятия,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используемые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настоящем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договоре:</w:t>
      </w:r>
    </w:p>
    <w:p w14:paraId="16A7E499" w14:textId="77777777" w:rsidR="0033136C" w:rsidRPr="005F64C4" w:rsidRDefault="00000000" w:rsidP="005F64C4">
      <w:pPr>
        <w:pStyle w:val="a3"/>
        <w:spacing w:before="1"/>
        <w:ind w:right="169"/>
      </w:pPr>
      <w:r w:rsidRPr="005F64C4">
        <w:rPr>
          <w:b/>
        </w:rPr>
        <w:t xml:space="preserve">Участник долевого строительства </w:t>
      </w:r>
      <w:r w:rsidRPr="005F64C4">
        <w:t>- физическое лицо, денежные средства которого привлекаются для участия в долевом строительстве многоквартирного дома (на основании договора участия в долевом строительстве) с последующим возникновением у участника долевого строительства права собственности на объект долевого строительства;</w:t>
      </w:r>
    </w:p>
    <w:p w14:paraId="41F9805F" w14:textId="77777777" w:rsidR="0033136C" w:rsidRPr="005F64C4" w:rsidRDefault="00000000" w:rsidP="005F64C4">
      <w:pPr>
        <w:pStyle w:val="a3"/>
        <w:spacing w:before="2"/>
        <w:ind w:right="162"/>
      </w:pPr>
      <w:r w:rsidRPr="005F64C4">
        <w:rPr>
          <w:b/>
        </w:rPr>
        <w:t xml:space="preserve">Застройщик </w:t>
      </w:r>
      <w:r w:rsidRPr="005F64C4">
        <w:t>- юридическое лицо (независимо от его организационно-правовой формы), имеющее в собственности или на праве аренды, на праве субаренды либо на праве безвозмездного пользования земельный участок и привлекающее денежные средства участников долевого строительства (в соответствии с Федеральным законом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для строительства (создания) на этом земельном участке многоквартирных домов и (или) иных объектов недвижимости, за исключением объектов производственного назначения, на основании полученного разрешения на строительство;</w:t>
      </w:r>
    </w:p>
    <w:p w14:paraId="1BBE9E98" w14:textId="77777777" w:rsidR="0033136C" w:rsidRPr="005F64C4" w:rsidRDefault="00000000" w:rsidP="005F64C4">
      <w:pPr>
        <w:pStyle w:val="a3"/>
        <w:ind w:right="167"/>
      </w:pPr>
      <w:r w:rsidRPr="005F64C4">
        <w:rPr>
          <w:b/>
        </w:rPr>
        <w:t xml:space="preserve">Цена договора - </w:t>
      </w:r>
      <w:r w:rsidRPr="005F64C4">
        <w:t>сумма денежных средств, подлежащих уплате «Дольщиком», определяемая как сумма денежных средств на возмещение затрат на строительство (создание) «Объекта» и денежных средств на оплату услуг «Застройщику».</w:t>
      </w:r>
    </w:p>
    <w:p w14:paraId="7AD6FE23" w14:textId="77777777" w:rsidR="0033136C" w:rsidRPr="005F64C4" w:rsidRDefault="00000000" w:rsidP="005F64C4">
      <w:pPr>
        <w:pStyle w:val="a3"/>
        <w:spacing w:before="3" w:line="237" w:lineRule="auto"/>
        <w:ind w:right="166"/>
      </w:pPr>
      <w:r w:rsidRPr="005F64C4">
        <w:rPr>
          <w:b/>
        </w:rPr>
        <w:t>Объект</w:t>
      </w:r>
      <w:r w:rsidRPr="005F64C4">
        <w:rPr>
          <w:b/>
          <w:spacing w:val="-13"/>
        </w:rPr>
        <w:t xml:space="preserve"> </w:t>
      </w:r>
      <w:r w:rsidRPr="005F64C4">
        <w:t>-</w:t>
      </w:r>
      <w:r w:rsidRPr="005F64C4">
        <w:rPr>
          <w:spacing w:val="-12"/>
        </w:rPr>
        <w:t xml:space="preserve"> </w:t>
      </w:r>
      <w:r w:rsidRPr="005F64C4">
        <w:t>жилое</w:t>
      </w:r>
      <w:r w:rsidRPr="005F64C4">
        <w:rPr>
          <w:spacing w:val="-13"/>
        </w:rPr>
        <w:t xml:space="preserve"> </w:t>
      </w:r>
      <w:r w:rsidRPr="005F64C4">
        <w:t>или</w:t>
      </w:r>
      <w:r w:rsidRPr="005F64C4">
        <w:rPr>
          <w:spacing w:val="-12"/>
        </w:rPr>
        <w:t xml:space="preserve"> </w:t>
      </w:r>
      <w:r w:rsidRPr="005F64C4">
        <w:t>нежилое</w:t>
      </w:r>
      <w:r w:rsidRPr="005F64C4">
        <w:rPr>
          <w:spacing w:val="-13"/>
        </w:rPr>
        <w:t xml:space="preserve"> </w:t>
      </w:r>
      <w:r w:rsidRPr="005F64C4">
        <w:t>помещение,</w:t>
      </w:r>
      <w:r w:rsidRPr="005F64C4">
        <w:rPr>
          <w:spacing w:val="-9"/>
        </w:rPr>
        <w:t xml:space="preserve"> </w:t>
      </w:r>
      <w:r w:rsidRPr="005F64C4">
        <w:t>подлежащее</w:t>
      </w:r>
      <w:r w:rsidRPr="005F64C4">
        <w:rPr>
          <w:spacing w:val="-13"/>
        </w:rPr>
        <w:t xml:space="preserve"> </w:t>
      </w:r>
      <w:r w:rsidRPr="005F64C4">
        <w:t>передаче</w:t>
      </w:r>
      <w:r w:rsidRPr="005F64C4">
        <w:rPr>
          <w:spacing w:val="-9"/>
        </w:rPr>
        <w:t xml:space="preserve"> </w:t>
      </w:r>
      <w:r w:rsidRPr="005F64C4">
        <w:t>участникам</w:t>
      </w:r>
      <w:r w:rsidRPr="005F64C4">
        <w:rPr>
          <w:spacing w:val="-9"/>
        </w:rPr>
        <w:t xml:space="preserve"> </w:t>
      </w:r>
      <w:r w:rsidRPr="005F64C4">
        <w:t>долевого</w:t>
      </w:r>
      <w:r w:rsidRPr="005F64C4">
        <w:rPr>
          <w:spacing w:val="-13"/>
        </w:rPr>
        <w:t xml:space="preserve"> </w:t>
      </w:r>
      <w:r w:rsidRPr="005F64C4">
        <w:t>строительства</w:t>
      </w:r>
      <w:r w:rsidRPr="005F64C4">
        <w:rPr>
          <w:spacing w:val="-9"/>
        </w:rPr>
        <w:t xml:space="preserve"> </w:t>
      </w:r>
      <w:r w:rsidRPr="005F64C4">
        <w:t>после получения разрешения на ввод в эксплуатацию многоквартирного дома и (или) иного объекта недвижимости и входящее в состав указанного многоквартирного дома и (или) иного объекта недвижимости, строящихся (создаваемых) также с привлечением денежных средств участника долевого строительства.</w:t>
      </w:r>
    </w:p>
    <w:p w14:paraId="24E08B83" w14:textId="77777777" w:rsidR="0033136C" w:rsidRPr="00B878FF" w:rsidRDefault="00000000" w:rsidP="005F64C4">
      <w:pPr>
        <w:pStyle w:val="a4"/>
        <w:numPr>
          <w:ilvl w:val="1"/>
          <w:numId w:val="8"/>
        </w:numPr>
        <w:tabs>
          <w:tab w:val="left" w:pos="1182"/>
        </w:tabs>
        <w:spacing w:before="4"/>
        <w:ind w:left="1182" w:hanging="354"/>
        <w:jc w:val="both"/>
        <w:rPr>
          <w:sz w:val="20"/>
          <w:szCs w:val="20"/>
        </w:rPr>
      </w:pPr>
      <w:r w:rsidRPr="005F64C4">
        <w:rPr>
          <w:b/>
          <w:spacing w:val="-2"/>
          <w:sz w:val="20"/>
          <w:szCs w:val="20"/>
        </w:rPr>
        <w:t>«Объект»</w:t>
      </w:r>
      <w:r w:rsidRPr="005F64C4">
        <w:rPr>
          <w:b/>
          <w:spacing w:val="-1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является</w:t>
      </w:r>
      <w:r w:rsidRPr="005F64C4">
        <w:rPr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жилым</w:t>
      </w:r>
      <w:r w:rsidRPr="005F64C4">
        <w:rPr>
          <w:spacing w:val="2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помещением</w:t>
      </w:r>
      <w:r w:rsidRPr="005F64C4">
        <w:rPr>
          <w:spacing w:val="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и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имеет</w:t>
      </w:r>
      <w:r w:rsidRPr="005F64C4">
        <w:rPr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следующие характеристики: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5222"/>
        <w:gridCol w:w="4160"/>
      </w:tblGrid>
      <w:tr w:rsidR="00B878FF" w14:paraId="262CCC61" w14:textId="77777777" w:rsidTr="00B878FF">
        <w:tc>
          <w:tcPr>
            <w:tcW w:w="5484" w:type="dxa"/>
          </w:tcPr>
          <w:p w14:paraId="0E858AAD" w14:textId="123FC188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№</w:t>
            </w:r>
            <w:r w:rsidRPr="005F64C4">
              <w:rPr>
                <w:spacing w:val="-4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квартиры</w:t>
            </w:r>
            <w:r w:rsidRPr="005F64C4">
              <w:rPr>
                <w:spacing w:val="-3"/>
                <w:sz w:val="20"/>
                <w:szCs w:val="20"/>
              </w:rPr>
              <w:t xml:space="preserve"> </w:t>
            </w:r>
            <w:r w:rsidRPr="005F64C4">
              <w:rPr>
                <w:spacing w:val="-2"/>
                <w:sz w:val="20"/>
                <w:szCs w:val="20"/>
              </w:rPr>
              <w:t>(строительный)</w:t>
            </w:r>
          </w:p>
        </w:tc>
        <w:tc>
          <w:tcPr>
            <w:tcW w:w="4439" w:type="dxa"/>
          </w:tcPr>
          <w:p w14:paraId="3425B8BC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4FCBAA3A" w14:textId="77777777" w:rsidTr="00B878FF">
        <w:tc>
          <w:tcPr>
            <w:tcW w:w="5484" w:type="dxa"/>
          </w:tcPr>
          <w:p w14:paraId="1FA9750A" w14:textId="0B11C2A5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pacing w:val="-2"/>
                <w:sz w:val="20"/>
                <w:szCs w:val="20"/>
              </w:rPr>
              <w:t>Количество</w:t>
            </w:r>
            <w:r w:rsidRPr="005F64C4">
              <w:rPr>
                <w:spacing w:val="3"/>
                <w:sz w:val="20"/>
                <w:szCs w:val="20"/>
              </w:rPr>
              <w:t xml:space="preserve"> </w:t>
            </w:r>
            <w:r w:rsidRPr="005F64C4">
              <w:rPr>
                <w:spacing w:val="-2"/>
                <w:sz w:val="20"/>
                <w:szCs w:val="20"/>
              </w:rPr>
              <w:t>комнат</w:t>
            </w:r>
          </w:p>
        </w:tc>
        <w:tc>
          <w:tcPr>
            <w:tcW w:w="4439" w:type="dxa"/>
          </w:tcPr>
          <w:p w14:paraId="42FBC544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34AA450F" w14:textId="77777777" w:rsidTr="00B878FF">
        <w:tc>
          <w:tcPr>
            <w:tcW w:w="5484" w:type="dxa"/>
          </w:tcPr>
          <w:p w14:paraId="534E5BD2" w14:textId="4364E95E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pacing w:val="-4"/>
                <w:sz w:val="20"/>
                <w:szCs w:val="20"/>
              </w:rPr>
              <w:t>Этаж</w:t>
            </w:r>
          </w:p>
        </w:tc>
        <w:tc>
          <w:tcPr>
            <w:tcW w:w="4439" w:type="dxa"/>
          </w:tcPr>
          <w:p w14:paraId="00255E96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36582E44" w14:textId="77777777" w:rsidTr="00B878FF">
        <w:tc>
          <w:tcPr>
            <w:tcW w:w="5484" w:type="dxa"/>
          </w:tcPr>
          <w:p w14:paraId="03281C82" w14:textId="1159822F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Общая</w:t>
            </w:r>
            <w:r w:rsidRPr="005F64C4">
              <w:rPr>
                <w:spacing w:val="-12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приведенная</w:t>
            </w:r>
            <w:r w:rsidRPr="005F64C4">
              <w:rPr>
                <w:spacing w:val="-11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площадь,</w:t>
            </w:r>
            <w:r w:rsidRPr="005F64C4">
              <w:rPr>
                <w:spacing w:val="-8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34DA50BD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7E77E028" w14:textId="77777777" w:rsidTr="00B878FF">
        <w:tc>
          <w:tcPr>
            <w:tcW w:w="5484" w:type="dxa"/>
          </w:tcPr>
          <w:p w14:paraId="6FF3BBBE" w14:textId="31E4000B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Общая</w:t>
            </w:r>
            <w:r w:rsidRPr="005F64C4">
              <w:rPr>
                <w:spacing w:val="-8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площадь,</w:t>
            </w:r>
            <w:r w:rsidRPr="005F64C4">
              <w:rPr>
                <w:spacing w:val="-4"/>
                <w:sz w:val="20"/>
                <w:szCs w:val="20"/>
              </w:rPr>
              <w:t xml:space="preserve"> кв.м</w:t>
            </w:r>
          </w:p>
        </w:tc>
        <w:tc>
          <w:tcPr>
            <w:tcW w:w="4439" w:type="dxa"/>
          </w:tcPr>
          <w:p w14:paraId="74766E71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083679D9" w14:textId="77777777" w:rsidTr="00B878FF">
        <w:tc>
          <w:tcPr>
            <w:tcW w:w="5484" w:type="dxa"/>
          </w:tcPr>
          <w:p w14:paraId="57DF4927" w14:textId="12E27DF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Площадь</w:t>
            </w:r>
            <w:r w:rsidRPr="005F64C4">
              <w:rPr>
                <w:spacing w:val="-15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гостиной,</w:t>
            </w:r>
            <w:r w:rsidRPr="005F64C4">
              <w:rPr>
                <w:spacing w:val="-9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2C06494B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74164B5D" w14:textId="77777777" w:rsidTr="00B878FF">
        <w:tc>
          <w:tcPr>
            <w:tcW w:w="5484" w:type="dxa"/>
          </w:tcPr>
          <w:p w14:paraId="2CED24C4" w14:textId="61634DCA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lastRenderedPageBreak/>
              <w:t>Площадь</w:t>
            </w:r>
            <w:r w:rsidRPr="005F64C4">
              <w:rPr>
                <w:spacing w:val="-13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спальни,</w:t>
            </w:r>
            <w:r w:rsidRPr="005F64C4">
              <w:rPr>
                <w:spacing w:val="-7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20A8501E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3F62DF8C" w14:textId="77777777" w:rsidTr="00B878FF">
        <w:tc>
          <w:tcPr>
            <w:tcW w:w="5484" w:type="dxa"/>
          </w:tcPr>
          <w:p w14:paraId="16561F08" w14:textId="39AC2C74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Площадь</w:t>
            </w:r>
            <w:r w:rsidRPr="005F64C4">
              <w:rPr>
                <w:spacing w:val="-14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кухни,</w:t>
            </w:r>
            <w:r w:rsidRPr="005F64C4">
              <w:rPr>
                <w:spacing w:val="-8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00F12D48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5481111B" w14:textId="77777777" w:rsidTr="00B878FF">
        <w:tc>
          <w:tcPr>
            <w:tcW w:w="5484" w:type="dxa"/>
          </w:tcPr>
          <w:p w14:paraId="4F26E722" w14:textId="1D3231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Площадь</w:t>
            </w:r>
            <w:r w:rsidRPr="005F64C4">
              <w:rPr>
                <w:spacing w:val="-13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прихожей,</w:t>
            </w:r>
            <w:r w:rsidRPr="005F64C4">
              <w:rPr>
                <w:spacing w:val="-8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227DF086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71CDA80D" w14:textId="77777777" w:rsidTr="00B878FF">
        <w:tc>
          <w:tcPr>
            <w:tcW w:w="5484" w:type="dxa"/>
          </w:tcPr>
          <w:p w14:paraId="767A1D22" w14:textId="29A0551C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Площадь</w:t>
            </w:r>
            <w:r w:rsidRPr="005F64C4">
              <w:rPr>
                <w:spacing w:val="-13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ванной,</w:t>
            </w:r>
            <w:r w:rsidRPr="005F64C4">
              <w:rPr>
                <w:spacing w:val="-7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45BCA9DF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237017CF" w14:textId="77777777" w:rsidTr="00B878FF">
        <w:tc>
          <w:tcPr>
            <w:tcW w:w="5484" w:type="dxa"/>
          </w:tcPr>
          <w:p w14:paraId="79B4E4F8" w14:textId="06EDD3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Площадь</w:t>
            </w:r>
            <w:r w:rsidRPr="005F64C4">
              <w:rPr>
                <w:spacing w:val="-10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санузла,</w:t>
            </w:r>
            <w:r w:rsidRPr="005F64C4">
              <w:rPr>
                <w:spacing w:val="-5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2BC0EDD0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  <w:tr w:rsidR="00B878FF" w14:paraId="5FC7B9C4" w14:textId="77777777" w:rsidTr="00B878FF">
        <w:tc>
          <w:tcPr>
            <w:tcW w:w="5484" w:type="dxa"/>
          </w:tcPr>
          <w:p w14:paraId="1E4E3279" w14:textId="6CD629DC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Площадь</w:t>
            </w:r>
            <w:r w:rsidRPr="005F64C4">
              <w:rPr>
                <w:spacing w:val="-10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балкона,</w:t>
            </w:r>
            <w:r w:rsidRPr="005F64C4">
              <w:rPr>
                <w:spacing w:val="-5"/>
                <w:sz w:val="20"/>
                <w:szCs w:val="20"/>
              </w:rPr>
              <w:t xml:space="preserve"> </w:t>
            </w:r>
            <w:r w:rsidRPr="005F64C4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439" w:type="dxa"/>
          </w:tcPr>
          <w:p w14:paraId="38F3105E" w14:textId="77777777" w:rsidR="00B878FF" w:rsidRDefault="00B878FF" w:rsidP="00B878FF">
            <w:pPr>
              <w:pStyle w:val="a4"/>
              <w:tabs>
                <w:tab w:val="left" w:pos="1182"/>
              </w:tabs>
              <w:spacing w:before="4"/>
              <w:ind w:left="0" w:firstLine="0"/>
              <w:rPr>
                <w:sz w:val="20"/>
                <w:szCs w:val="20"/>
              </w:rPr>
            </w:pPr>
          </w:p>
        </w:tc>
      </w:tr>
    </w:tbl>
    <w:p w14:paraId="3A0D99F4" w14:textId="19EFD6AE" w:rsidR="0033136C" w:rsidRPr="005F64C4" w:rsidRDefault="00000000" w:rsidP="005F64C4">
      <w:pPr>
        <w:pStyle w:val="a3"/>
        <w:spacing w:before="226"/>
        <w:ind w:right="171"/>
      </w:pPr>
      <w:r w:rsidRPr="005F64C4">
        <w:t>Примечание: указанные характерист</w:t>
      </w:r>
      <w:r w:rsidR="005F64C4">
        <w:t>и</w:t>
      </w:r>
      <w:r w:rsidRPr="005F64C4">
        <w:t>ки являются проектными (планируемыми). Окончательные характеристики</w:t>
      </w:r>
      <w:r w:rsidRPr="005F64C4">
        <w:rPr>
          <w:spacing w:val="40"/>
        </w:rPr>
        <w:t xml:space="preserve"> </w:t>
      </w:r>
      <w:r w:rsidRPr="005F64C4">
        <w:t>Объекта определяются по результатам технической инвентаризации.</w:t>
      </w:r>
    </w:p>
    <w:p w14:paraId="36D808D9" w14:textId="77777777" w:rsidR="0033136C" w:rsidRPr="005F64C4" w:rsidRDefault="00000000" w:rsidP="005F64C4">
      <w:pPr>
        <w:pStyle w:val="a3"/>
        <w:spacing w:before="3" w:line="237" w:lineRule="auto"/>
        <w:ind w:right="165"/>
      </w:pPr>
      <w:r w:rsidRPr="005F64C4">
        <w:rPr>
          <w:b/>
        </w:rPr>
        <w:t xml:space="preserve">Общая приведенная площадь </w:t>
      </w:r>
      <w:r w:rsidRPr="005F64C4">
        <w:t>жилого помещения является ориентировочной согласно проектной документации</w:t>
      </w:r>
      <w:r w:rsidRPr="005F64C4">
        <w:rPr>
          <w:spacing w:val="-10"/>
        </w:rPr>
        <w:t xml:space="preserve"> </w:t>
      </w:r>
      <w:r w:rsidRPr="005F64C4">
        <w:t>многоквартирного</w:t>
      </w:r>
      <w:r w:rsidRPr="005F64C4">
        <w:rPr>
          <w:spacing w:val="-12"/>
        </w:rPr>
        <w:t xml:space="preserve"> </w:t>
      </w:r>
      <w:r w:rsidRPr="005F64C4">
        <w:t>дома</w:t>
      </w:r>
      <w:r w:rsidRPr="005F64C4">
        <w:rPr>
          <w:spacing w:val="-11"/>
        </w:rPr>
        <w:t xml:space="preserve"> </w:t>
      </w:r>
      <w:r w:rsidRPr="005F64C4">
        <w:t>и</w:t>
      </w:r>
      <w:r w:rsidRPr="005F64C4">
        <w:rPr>
          <w:spacing w:val="-13"/>
        </w:rPr>
        <w:t xml:space="preserve"> </w:t>
      </w:r>
      <w:r w:rsidRPr="005F64C4">
        <w:t>состоит</w:t>
      </w:r>
      <w:r w:rsidRPr="005F64C4">
        <w:rPr>
          <w:spacing w:val="-9"/>
        </w:rPr>
        <w:t xml:space="preserve"> </w:t>
      </w:r>
      <w:r w:rsidRPr="005F64C4">
        <w:t>из</w:t>
      </w:r>
      <w:r w:rsidRPr="005F64C4">
        <w:rPr>
          <w:spacing w:val="-6"/>
        </w:rPr>
        <w:t xml:space="preserve"> </w:t>
      </w:r>
      <w:r w:rsidRPr="005F64C4">
        <w:t>суммы</w:t>
      </w:r>
      <w:r w:rsidRPr="005F64C4">
        <w:rPr>
          <w:spacing w:val="-8"/>
        </w:rPr>
        <w:t xml:space="preserve"> </w:t>
      </w:r>
      <w:r w:rsidRPr="005F64C4">
        <w:t>общей</w:t>
      </w:r>
      <w:r w:rsidRPr="005F64C4">
        <w:rPr>
          <w:spacing w:val="-10"/>
        </w:rPr>
        <w:t xml:space="preserve"> </w:t>
      </w:r>
      <w:r w:rsidRPr="005F64C4">
        <w:t>площади</w:t>
      </w:r>
      <w:r w:rsidRPr="005F64C4">
        <w:rPr>
          <w:spacing w:val="-10"/>
        </w:rPr>
        <w:t xml:space="preserve"> </w:t>
      </w:r>
      <w:r w:rsidRPr="005F64C4">
        <w:t>жилого</w:t>
      </w:r>
      <w:r w:rsidRPr="005F64C4">
        <w:rPr>
          <w:spacing w:val="-12"/>
        </w:rPr>
        <w:t xml:space="preserve"> </w:t>
      </w:r>
      <w:r w:rsidRPr="005F64C4">
        <w:t>помещения</w:t>
      </w:r>
      <w:r w:rsidRPr="005F64C4">
        <w:rPr>
          <w:spacing w:val="-9"/>
        </w:rPr>
        <w:t xml:space="preserve"> </w:t>
      </w:r>
      <w:r w:rsidRPr="005F64C4">
        <w:t>и</w:t>
      </w:r>
      <w:r w:rsidRPr="005F64C4">
        <w:rPr>
          <w:spacing w:val="-10"/>
        </w:rPr>
        <w:t xml:space="preserve"> </w:t>
      </w:r>
      <w:r w:rsidRPr="005F64C4">
        <w:t>площади</w:t>
      </w:r>
      <w:r w:rsidRPr="005F64C4">
        <w:rPr>
          <w:spacing w:val="-10"/>
        </w:rPr>
        <w:t xml:space="preserve"> </w:t>
      </w:r>
      <w:r w:rsidRPr="005F64C4">
        <w:t>лоджии, балкона, террасы, веранды, со следующими понижающими коэффициентами: для лоджий - 0,5, для балконов и террас - 0,3, для веранд - 1,0.</w:t>
      </w:r>
    </w:p>
    <w:p w14:paraId="18D83331" w14:textId="77777777" w:rsidR="0033136C" w:rsidRPr="005F64C4" w:rsidRDefault="00000000" w:rsidP="005F64C4">
      <w:pPr>
        <w:pStyle w:val="a3"/>
        <w:spacing w:before="4"/>
        <w:ind w:right="163"/>
      </w:pPr>
      <w:r w:rsidRPr="005F64C4">
        <w:rPr>
          <w:b/>
        </w:rPr>
        <w:t xml:space="preserve">Общая площадь </w:t>
      </w:r>
      <w:r w:rsidRPr="005F64C4">
        <w:t>жилого помещения является ориентировочной согласно проектной документации многоквартирного дома и состоит из суммы площади всех частей квартир, включая площадь помещений вспомогательного использования, предназначенных для удовлетворения гражданами бытовых и иных нужд, связанных с проживанием в данном жилом помещении, за исключением балконов, лоджий, веранд, террас.</w:t>
      </w:r>
    </w:p>
    <w:p w14:paraId="3930A7C8" w14:textId="77777777" w:rsidR="0033136C" w:rsidRPr="005F64C4" w:rsidRDefault="00000000" w:rsidP="005F64C4">
      <w:pPr>
        <w:pStyle w:val="a3"/>
        <w:spacing w:before="2"/>
        <w:ind w:left="828" w:firstLine="0"/>
      </w:pPr>
      <w:r w:rsidRPr="005F64C4">
        <w:t>Экспликация</w:t>
      </w:r>
      <w:r w:rsidRPr="005F64C4">
        <w:rPr>
          <w:spacing w:val="-15"/>
        </w:rPr>
        <w:t xml:space="preserve"> </w:t>
      </w:r>
      <w:r w:rsidRPr="005F64C4">
        <w:t>Объекта</w:t>
      </w:r>
      <w:r w:rsidRPr="005F64C4">
        <w:rPr>
          <w:spacing w:val="-7"/>
        </w:rPr>
        <w:t xml:space="preserve"> </w:t>
      </w:r>
      <w:r w:rsidRPr="005F64C4">
        <w:t>(поэтажный</w:t>
      </w:r>
      <w:r w:rsidRPr="005F64C4">
        <w:rPr>
          <w:spacing w:val="-9"/>
        </w:rPr>
        <w:t xml:space="preserve"> </w:t>
      </w:r>
      <w:r w:rsidRPr="005F64C4">
        <w:t>план)</w:t>
      </w:r>
      <w:r w:rsidRPr="005F64C4">
        <w:rPr>
          <w:spacing w:val="-8"/>
        </w:rPr>
        <w:t xml:space="preserve"> </w:t>
      </w:r>
      <w:r w:rsidRPr="005F64C4">
        <w:t>приведен</w:t>
      </w:r>
      <w:r w:rsidRPr="005F64C4">
        <w:rPr>
          <w:spacing w:val="-10"/>
        </w:rPr>
        <w:t xml:space="preserve"> </w:t>
      </w:r>
      <w:r w:rsidRPr="005F64C4">
        <w:t>в</w:t>
      </w:r>
      <w:r w:rsidRPr="005F64C4">
        <w:rPr>
          <w:spacing w:val="-8"/>
        </w:rPr>
        <w:t xml:space="preserve"> </w:t>
      </w:r>
      <w:r w:rsidRPr="005F64C4">
        <w:t>приложении</w:t>
      </w:r>
      <w:r w:rsidRPr="005F64C4">
        <w:rPr>
          <w:spacing w:val="-9"/>
        </w:rPr>
        <w:t xml:space="preserve"> </w:t>
      </w:r>
      <w:r w:rsidRPr="005F64C4">
        <w:t>к</w:t>
      </w:r>
      <w:r w:rsidRPr="005F64C4">
        <w:rPr>
          <w:spacing w:val="-10"/>
        </w:rPr>
        <w:t xml:space="preserve"> </w:t>
      </w:r>
      <w:r w:rsidRPr="005F64C4">
        <w:t>настоящему</w:t>
      </w:r>
      <w:r w:rsidRPr="005F64C4">
        <w:rPr>
          <w:spacing w:val="-12"/>
        </w:rPr>
        <w:t xml:space="preserve"> </w:t>
      </w:r>
      <w:r w:rsidRPr="005F64C4">
        <w:rPr>
          <w:spacing w:val="-2"/>
        </w:rPr>
        <w:t>договору.</w:t>
      </w:r>
    </w:p>
    <w:p w14:paraId="1AA17A5A" w14:textId="77777777" w:rsidR="0033136C" w:rsidRPr="0002142D" w:rsidRDefault="00000000" w:rsidP="005F64C4">
      <w:pPr>
        <w:pStyle w:val="a4"/>
        <w:numPr>
          <w:ilvl w:val="1"/>
          <w:numId w:val="8"/>
        </w:numPr>
        <w:tabs>
          <w:tab w:val="left" w:pos="1172"/>
        </w:tabs>
        <w:ind w:left="1172" w:hanging="344"/>
        <w:jc w:val="both"/>
        <w:rPr>
          <w:sz w:val="20"/>
          <w:szCs w:val="20"/>
        </w:rPr>
      </w:pPr>
      <w:r w:rsidRPr="005F64C4">
        <w:rPr>
          <w:spacing w:val="-2"/>
          <w:sz w:val="20"/>
          <w:szCs w:val="20"/>
        </w:rPr>
        <w:t>Многоквартирный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дом,</w:t>
      </w:r>
      <w:r w:rsidRPr="005F64C4">
        <w:rPr>
          <w:spacing w:val="1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в котором</w:t>
      </w:r>
      <w:r w:rsidRPr="005F64C4">
        <w:rPr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располагается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Объект,</w:t>
      </w:r>
      <w:r w:rsidRPr="005F64C4">
        <w:rPr>
          <w:spacing w:val="1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имеет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следующие</w:t>
      </w:r>
      <w:r w:rsidRPr="005F64C4">
        <w:rPr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основные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характеристики: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4394"/>
        <w:gridCol w:w="4988"/>
      </w:tblGrid>
      <w:tr w:rsidR="0002142D" w14:paraId="2574142E" w14:textId="77777777" w:rsidTr="0002142D">
        <w:tc>
          <w:tcPr>
            <w:tcW w:w="4394" w:type="dxa"/>
          </w:tcPr>
          <w:p w14:paraId="488F5DE3" w14:textId="1ED76381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Этажность</w:t>
            </w:r>
          </w:p>
        </w:tc>
        <w:tc>
          <w:tcPr>
            <w:tcW w:w="4988" w:type="dxa"/>
          </w:tcPr>
          <w:p w14:paraId="3F11B5B1" w14:textId="35F51FC1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6 (в том числе подземных этажей - 1)</w:t>
            </w:r>
          </w:p>
        </w:tc>
      </w:tr>
      <w:tr w:rsidR="0002142D" w14:paraId="116FCE3A" w14:textId="77777777" w:rsidTr="0002142D">
        <w:tc>
          <w:tcPr>
            <w:tcW w:w="4394" w:type="dxa"/>
          </w:tcPr>
          <w:p w14:paraId="7136EA1F" w14:textId="5322B01B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Общая</w:t>
            </w:r>
            <w:r w:rsidRPr="00957C0C">
              <w:rPr>
                <w:spacing w:val="-10"/>
                <w:sz w:val="20"/>
                <w:szCs w:val="20"/>
              </w:rPr>
              <w:t xml:space="preserve"> </w:t>
            </w:r>
            <w:r w:rsidRPr="00957C0C">
              <w:rPr>
                <w:sz w:val="20"/>
                <w:szCs w:val="20"/>
              </w:rPr>
              <w:t>площадь</w:t>
            </w:r>
            <w:r w:rsidRPr="00957C0C">
              <w:rPr>
                <w:spacing w:val="-10"/>
                <w:sz w:val="20"/>
                <w:szCs w:val="20"/>
              </w:rPr>
              <w:t xml:space="preserve"> </w:t>
            </w:r>
            <w:r w:rsidRPr="00957C0C">
              <w:rPr>
                <w:sz w:val="20"/>
                <w:szCs w:val="20"/>
              </w:rPr>
              <w:t>многоквартирного</w:t>
            </w:r>
            <w:r w:rsidRPr="00957C0C">
              <w:rPr>
                <w:spacing w:val="-12"/>
                <w:sz w:val="20"/>
                <w:szCs w:val="20"/>
              </w:rPr>
              <w:t xml:space="preserve"> </w:t>
            </w:r>
            <w:r w:rsidRPr="00957C0C">
              <w:rPr>
                <w:sz w:val="20"/>
                <w:szCs w:val="20"/>
              </w:rPr>
              <w:t>дома,</w:t>
            </w:r>
            <w:r w:rsidRPr="00957C0C">
              <w:rPr>
                <w:spacing w:val="-7"/>
                <w:sz w:val="20"/>
                <w:szCs w:val="20"/>
              </w:rPr>
              <w:t xml:space="preserve"> </w:t>
            </w:r>
            <w:r w:rsidRPr="00957C0C">
              <w:rPr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4988" w:type="dxa"/>
          </w:tcPr>
          <w:p w14:paraId="62C0970E" w14:textId="03070795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9505 кв.м.</w:t>
            </w:r>
          </w:p>
        </w:tc>
      </w:tr>
      <w:tr w:rsidR="0002142D" w14:paraId="69C5AA0A" w14:textId="77777777" w:rsidTr="0002142D">
        <w:tc>
          <w:tcPr>
            <w:tcW w:w="4394" w:type="dxa"/>
          </w:tcPr>
          <w:p w14:paraId="09474E41" w14:textId="4E6B9B32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Материал</w:t>
            </w:r>
            <w:r w:rsidRPr="00957C0C">
              <w:rPr>
                <w:spacing w:val="-13"/>
                <w:sz w:val="20"/>
                <w:szCs w:val="20"/>
              </w:rPr>
              <w:t xml:space="preserve"> </w:t>
            </w:r>
            <w:r w:rsidRPr="00957C0C">
              <w:rPr>
                <w:sz w:val="20"/>
                <w:szCs w:val="20"/>
              </w:rPr>
              <w:t>наружных</w:t>
            </w:r>
            <w:r w:rsidRPr="00957C0C">
              <w:rPr>
                <w:spacing w:val="-11"/>
                <w:sz w:val="20"/>
                <w:szCs w:val="20"/>
              </w:rPr>
              <w:t xml:space="preserve"> </w:t>
            </w:r>
            <w:r w:rsidRPr="00957C0C">
              <w:rPr>
                <w:spacing w:val="-4"/>
                <w:sz w:val="20"/>
                <w:szCs w:val="20"/>
              </w:rPr>
              <w:t>стен</w:t>
            </w:r>
          </w:p>
        </w:tc>
        <w:tc>
          <w:tcPr>
            <w:tcW w:w="4988" w:type="dxa"/>
          </w:tcPr>
          <w:p w14:paraId="0F91DC86" w14:textId="7C919D25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керамический полнотелый кирпич</w:t>
            </w:r>
          </w:p>
        </w:tc>
      </w:tr>
      <w:tr w:rsidR="0002142D" w14:paraId="7B82B501" w14:textId="77777777" w:rsidTr="0002142D">
        <w:tc>
          <w:tcPr>
            <w:tcW w:w="4394" w:type="dxa"/>
          </w:tcPr>
          <w:p w14:paraId="5F1925A9" w14:textId="112DB8EA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Материал</w:t>
            </w:r>
            <w:r w:rsidRPr="00957C0C">
              <w:rPr>
                <w:spacing w:val="-10"/>
                <w:sz w:val="20"/>
                <w:szCs w:val="20"/>
              </w:rPr>
              <w:t xml:space="preserve"> </w:t>
            </w:r>
            <w:r w:rsidRPr="00957C0C">
              <w:rPr>
                <w:sz w:val="20"/>
                <w:szCs w:val="20"/>
              </w:rPr>
              <w:t>поэтажных</w:t>
            </w:r>
            <w:r w:rsidRPr="00957C0C">
              <w:rPr>
                <w:spacing w:val="-9"/>
                <w:sz w:val="20"/>
                <w:szCs w:val="20"/>
              </w:rPr>
              <w:t xml:space="preserve"> </w:t>
            </w:r>
            <w:r w:rsidRPr="00957C0C">
              <w:rPr>
                <w:spacing w:val="-2"/>
                <w:sz w:val="20"/>
                <w:szCs w:val="20"/>
              </w:rPr>
              <w:t>перекрытий</w:t>
            </w:r>
          </w:p>
        </w:tc>
        <w:tc>
          <w:tcPr>
            <w:tcW w:w="4988" w:type="dxa"/>
          </w:tcPr>
          <w:p w14:paraId="62C6B10A" w14:textId="3DF6EC59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color w:val="333333"/>
                <w:sz w:val="20"/>
                <w:szCs w:val="20"/>
                <w:shd w:val="clear" w:color="auto" w:fill="FFFFFF"/>
              </w:rPr>
              <w:t>железобетонные многопустотные плиты перекрытий</w:t>
            </w:r>
          </w:p>
        </w:tc>
      </w:tr>
      <w:tr w:rsidR="0002142D" w14:paraId="3358CB4D" w14:textId="77777777" w:rsidTr="0002142D">
        <w:tc>
          <w:tcPr>
            <w:tcW w:w="4394" w:type="dxa"/>
          </w:tcPr>
          <w:p w14:paraId="6066E88A" w14:textId="76CDCBA2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Класс</w:t>
            </w:r>
            <w:r w:rsidRPr="00957C0C">
              <w:rPr>
                <w:spacing w:val="-3"/>
                <w:sz w:val="20"/>
                <w:szCs w:val="20"/>
              </w:rPr>
              <w:t xml:space="preserve"> </w:t>
            </w:r>
            <w:r w:rsidRPr="00957C0C">
              <w:rPr>
                <w:spacing w:val="-2"/>
                <w:sz w:val="20"/>
                <w:szCs w:val="20"/>
              </w:rPr>
              <w:t>энергоэффективности</w:t>
            </w:r>
          </w:p>
        </w:tc>
        <w:tc>
          <w:tcPr>
            <w:tcW w:w="4988" w:type="dxa"/>
          </w:tcPr>
          <w:p w14:paraId="66F3D5AA" w14:textId="25715F0E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А+</w:t>
            </w:r>
          </w:p>
        </w:tc>
      </w:tr>
      <w:tr w:rsidR="0002142D" w14:paraId="116E3808" w14:textId="77777777" w:rsidTr="0002142D">
        <w:tc>
          <w:tcPr>
            <w:tcW w:w="4394" w:type="dxa"/>
          </w:tcPr>
          <w:p w14:paraId="707C1C11" w14:textId="5009EAA1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Класс</w:t>
            </w:r>
            <w:r w:rsidRPr="00957C0C">
              <w:rPr>
                <w:spacing w:val="-3"/>
                <w:sz w:val="20"/>
                <w:szCs w:val="20"/>
              </w:rPr>
              <w:t xml:space="preserve"> </w:t>
            </w:r>
            <w:r w:rsidRPr="00957C0C">
              <w:rPr>
                <w:spacing w:val="-2"/>
                <w:sz w:val="20"/>
                <w:szCs w:val="20"/>
              </w:rPr>
              <w:t>сейсмостойкости.</w:t>
            </w:r>
          </w:p>
        </w:tc>
        <w:tc>
          <w:tcPr>
            <w:tcW w:w="4988" w:type="dxa"/>
          </w:tcPr>
          <w:p w14:paraId="644DA2DF" w14:textId="3E7F1618" w:rsidR="0002142D" w:rsidRDefault="0002142D" w:rsidP="0002142D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957C0C">
              <w:rPr>
                <w:sz w:val="20"/>
                <w:szCs w:val="20"/>
              </w:rPr>
              <w:t>6 и менее балов</w:t>
            </w:r>
          </w:p>
        </w:tc>
      </w:tr>
    </w:tbl>
    <w:p w14:paraId="6F821783" w14:textId="0245C74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99"/>
        </w:tabs>
        <w:spacing w:before="226"/>
        <w:ind w:right="169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Застройщик обязуется передать Дольщику по акту приема-передачи Объект в виде двухкомнатной квартиры с условным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номером</w:t>
      </w:r>
      <w:r w:rsidR="00957C0C">
        <w:rPr>
          <w:spacing w:val="40"/>
          <w:sz w:val="20"/>
          <w:szCs w:val="20"/>
        </w:rPr>
        <w:t xml:space="preserve"> </w:t>
      </w:r>
      <w:r w:rsidR="00957C0C" w:rsidRPr="005F64C4">
        <w:rPr>
          <w:spacing w:val="80"/>
          <w:sz w:val="20"/>
          <w:szCs w:val="20"/>
          <w:u w:val="single"/>
        </w:rPr>
        <w:t xml:space="preserve">  </w:t>
      </w:r>
      <w:r w:rsidR="00957C0C">
        <w:rPr>
          <w:spacing w:val="80"/>
          <w:sz w:val="20"/>
          <w:szCs w:val="20"/>
        </w:rPr>
        <w:t xml:space="preserve"> </w:t>
      </w:r>
      <w:r w:rsidRPr="005F64C4">
        <w:rPr>
          <w:sz w:val="20"/>
          <w:szCs w:val="20"/>
        </w:rPr>
        <w:t>,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на </w:t>
      </w:r>
      <w:r w:rsidRPr="005F64C4">
        <w:rPr>
          <w:spacing w:val="80"/>
          <w:sz w:val="20"/>
          <w:szCs w:val="20"/>
          <w:u w:val="single"/>
        </w:rPr>
        <w:t xml:space="preserve">  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этаже, общей приведенной площадью,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определенной рабочим проектом</w:t>
      </w:r>
      <w:r w:rsidRPr="005F64C4">
        <w:rPr>
          <w:spacing w:val="33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</w:t>
      </w:r>
      <w:r w:rsidRPr="005F64C4">
        <w:rPr>
          <w:spacing w:val="31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2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согласованной</w:t>
      </w:r>
      <w:r w:rsidRPr="005F64C4">
        <w:rPr>
          <w:spacing w:val="28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Сторонами</w:t>
      </w:r>
      <w:r w:rsidRPr="005F64C4">
        <w:rPr>
          <w:spacing w:val="28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31"/>
          <w:sz w:val="20"/>
          <w:szCs w:val="20"/>
        </w:rPr>
        <w:t xml:space="preserve"> </w:t>
      </w:r>
      <w:r w:rsidRPr="005F64C4">
        <w:rPr>
          <w:sz w:val="20"/>
          <w:szCs w:val="20"/>
        </w:rPr>
        <w:t>дату</w:t>
      </w:r>
      <w:r w:rsidRPr="005F64C4">
        <w:rPr>
          <w:spacing w:val="21"/>
          <w:sz w:val="20"/>
          <w:szCs w:val="20"/>
        </w:rPr>
        <w:t xml:space="preserve"> </w:t>
      </w:r>
      <w:r w:rsidRPr="005F64C4">
        <w:rPr>
          <w:sz w:val="20"/>
          <w:szCs w:val="20"/>
        </w:rPr>
        <w:t>заключения</w:t>
      </w:r>
      <w:r w:rsidRPr="005F64C4">
        <w:rPr>
          <w:spacing w:val="28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25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договора,</w:t>
      </w:r>
      <w:r w:rsidRPr="005F64C4">
        <w:rPr>
          <w:spacing w:val="32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составляющей</w:t>
      </w:r>
    </w:p>
    <w:p w14:paraId="6CCD021C" w14:textId="309FF230" w:rsidR="0033136C" w:rsidRPr="005F64C4" w:rsidRDefault="00000000" w:rsidP="005F64C4">
      <w:pPr>
        <w:pStyle w:val="a3"/>
        <w:spacing w:before="2"/>
        <w:ind w:right="177" w:firstLine="0"/>
      </w:pPr>
      <w:r w:rsidRPr="005F64C4">
        <w:rPr>
          <w:spacing w:val="80"/>
          <w:u w:val="single"/>
        </w:rPr>
        <w:t xml:space="preserve">  </w:t>
      </w:r>
      <w:r w:rsidR="00957C0C">
        <w:rPr>
          <w:spacing w:val="80"/>
          <w:u w:val="single"/>
        </w:rPr>
        <w:t xml:space="preserve">  </w:t>
      </w:r>
      <w:r w:rsidRPr="005F64C4">
        <w:t>квадратных метров, в многоквартирном доме, в степени готовности, включающей выполнение следующих видов работ:</w:t>
      </w:r>
    </w:p>
    <w:p w14:paraId="0FD6E064" w14:textId="6AD2CDFD" w:rsidR="0033136C" w:rsidRPr="005F64C4" w:rsidRDefault="00000000" w:rsidP="005F64C4">
      <w:pPr>
        <w:pStyle w:val="a3"/>
        <w:ind w:right="169"/>
      </w:pPr>
      <w:r w:rsidRPr="005F64C4">
        <w:t>-</w:t>
      </w:r>
      <w:r w:rsidRPr="005F64C4">
        <w:rPr>
          <w:spacing w:val="-7"/>
        </w:rPr>
        <w:t xml:space="preserve"> </w:t>
      </w:r>
      <w:r w:rsidRPr="005F64C4">
        <w:t>штукатурка</w:t>
      </w:r>
      <w:r w:rsidRPr="005F64C4">
        <w:rPr>
          <w:spacing w:val="-6"/>
        </w:rPr>
        <w:t xml:space="preserve"> </w:t>
      </w:r>
      <w:r w:rsidRPr="005F64C4">
        <w:t>стен;</w:t>
      </w:r>
      <w:r w:rsidRPr="005F64C4">
        <w:rPr>
          <w:spacing w:val="-1"/>
        </w:rPr>
        <w:t xml:space="preserve"> </w:t>
      </w:r>
      <w:r w:rsidRPr="005F64C4">
        <w:t>устройство</w:t>
      </w:r>
      <w:r w:rsidRPr="005F64C4">
        <w:rPr>
          <w:spacing w:val="-11"/>
        </w:rPr>
        <w:t xml:space="preserve"> </w:t>
      </w:r>
      <w:r w:rsidRPr="005F64C4">
        <w:t>основания</w:t>
      </w:r>
      <w:r w:rsidRPr="005F64C4">
        <w:rPr>
          <w:spacing w:val="-9"/>
        </w:rPr>
        <w:t xml:space="preserve"> </w:t>
      </w:r>
      <w:r w:rsidRPr="005F64C4">
        <w:t>пола</w:t>
      </w:r>
      <w:r w:rsidRPr="005F64C4">
        <w:rPr>
          <w:spacing w:val="-6"/>
        </w:rPr>
        <w:t xml:space="preserve"> </w:t>
      </w:r>
      <w:r w:rsidRPr="005F64C4">
        <w:t>в</w:t>
      </w:r>
      <w:r w:rsidRPr="005F64C4">
        <w:rPr>
          <w:spacing w:val="-2"/>
        </w:rPr>
        <w:t xml:space="preserve"> </w:t>
      </w:r>
      <w:r w:rsidRPr="005F64C4">
        <w:t>черновом</w:t>
      </w:r>
      <w:r w:rsidRPr="005F64C4">
        <w:rPr>
          <w:spacing w:val="-6"/>
        </w:rPr>
        <w:t xml:space="preserve"> </w:t>
      </w:r>
      <w:r w:rsidRPr="005F64C4">
        <w:t>варианте;</w:t>
      </w:r>
      <w:r w:rsidRPr="005F64C4">
        <w:rPr>
          <w:spacing w:val="-6"/>
        </w:rPr>
        <w:t xml:space="preserve"> </w:t>
      </w:r>
      <w:r w:rsidRPr="005F64C4">
        <w:t>входная</w:t>
      </w:r>
      <w:r w:rsidRPr="005F64C4">
        <w:rPr>
          <w:spacing w:val="-9"/>
        </w:rPr>
        <w:t xml:space="preserve"> </w:t>
      </w:r>
      <w:r w:rsidRPr="005F64C4">
        <w:t>дверь;</w:t>
      </w:r>
      <w:r w:rsidRPr="005F64C4">
        <w:rPr>
          <w:spacing w:val="-6"/>
        </w:rPr>
        <w:t xml:space="preserve"> </w:t>
      </w:r>
      <w:r w:rsidRPr="005F64C4">
        <w:t>пластиковые</w:t>
      </w:r>
      <w:r w:rsidRPr="005F64C4">
        <w:rPr>
          <w:spacing w:val="-6"/>
        </w:rPr>
        <w:t xml:space="preserve"> </w:t>
      </w:r>
      <w:r w:rsidRPr="005F64C4">
        <w:t xml:space="preserve">оконные блоки; водопровод – холодное водоснабжение до первой запорной арматуры с установкой водосчетчиков, без установки сантехнического оборудования; </w:t>
      </w:r>
      <w:r w:rsidR="00957C0C">
        <w:t>система</w:t>
      </w:r>
      <w:r w:rsidRPr="005F64C4">
        <w:t xml:space="preserve"> отопления; канализационный стояк; скрытая электропроводка с установкой электросчетчика.</w:t>
      </w:r>
    </w:p>
    <w:p w14:paraId="416B0550" w14:textId="77777777" w:rsidR="0033136C" w:rsidRPr="005F64C4" w:rsidRDefault="00000000" w:rsidP="005F64C4">
      <w:pPr>
        <w:pStyle w:val="a3"/>
        <w:ind w:right="167"/>
      </w:pPr>
      <w:r w:rsidRPr="005F64C4">
        <w:t>Остальные отделочные работы, а также установка сантехнического оборудования, разводка водоснабжения</w:t>
      </w:r>
      <w:r w:rsidRPr="005F64C4">
        <w:rPr>
          <w:spacing w:val="-7"/>
        </w:rPr>
        <w:t xml:space="preserve"> </w:t>
      </w:r>
      <w:r w:rsidRPr="005F64C4">
        <w:t>и</w:t>
      </w:r>
      <w:r w:rsidRPr="005F64C4">
        <w:rPr>
          <w:spacing w:val="-7"/>
        </w:rPr>
        <w:t xml:space="preserve"> </w:t>
      </w:r>
      <w:r w:rsidRPr="005F64C4">
        <w:t>канализации</w:t>
      </w:r>
      <w:r w:rsidRPr="005F64C4">
        <w:rPr>
          <w:spacing w:val="-7"/>
        </w:rPr>
        <w:t xml:space="preserve"> </w:t>
      </w:r>
      <w:r w:rsidRPr="005F64C4">
        <w:t>не</w:t>
      </w:r>
      <w:r w:rsidRPr="005F64C4">
        <w:rPr>
          <w:spacing w:val="-8"/>
        </w:rPr>
        <w:t xml:space="preserve"> </w:t>
      </w:r>
      <w:r w:rsidRPr="005F64C4">
        <w:t>входит</w:t>
      </w:r>
      <w:r w:rsidRPr="005F64C4">
        <w:rPr>
          <w:spacing w:val="-6"/>
        </w:rPr>
        <w:t xml:space="preserve"> </w:t>
      </w:r>
      <w:r w:rsidRPr="005F64C4">
        <w:t>в</w:t>
      </w:r>
      <w:r w:rsidRPr="005F64C4">
        <w:rPr>
          <w:spacing w:val="-4"/>
        </w:rPr>
        <w:t xml:space="preserve"> </w:t>
      </w:r>
      <w:r w:rsidRPr="005F64C4">
        <w:t>сумму</w:t>
      </w:r>
      <w:r w:rsidRPr="005F64C4">
        <w:rPr>
          <w:spacing w:val="-13"/>
        </w:rPr>
        <w:t xml:space="preserve"> </w:t>
      </w:r>
      <w:r w:rsidRPr="005F64C4">
        <w:t>договора</w:t>
      </w:r>
      <w:r w:rsidRPr="005F64C4">
        <w:rPr>
          <w:spacing w:val="-3"/>
        </w:rPr>
        <w:t xml:space="preserve"> </w:t>
      </w:r>
      <w:r w:rsidRPr="005F64C4">
        <w:t>и</w:t>
      </w:r>
      <w:r w:rsidRPr="005F64C4">
        <w:rPr>
          <w:spacing w:val="-7"/>
        </w:rPr>
        <w:t xml:space="preserve"> </w:t>
      </w:r>
      <w:r w:rsidRPr="005F64C4">
        <w:t>производится</w:t>
      </w:r>
      <w:r w:rsidRPr="005F64C4">
        <w:rPr>
          <w:spacing w:val="-6"/>
        </w:rPr>
        <w:t xml:space="preserve"> </w:t>
      </w:r>
      <w:r w:rsidRPr="005F64C4">
        <w:t>Дольщиками,</w:t>
      </w:r>
      <w:r w:rsidRPr="005F64C4">
        <w:rPr>
          <w:spacing w:val="-2"/>
        </w:rPr>
        <w:t xml:space="preserve"> </w:t>
      </w:r>
      <w:r w:rsidRPr="005F64C4">
        <w:t>самостоятельно</w:t>
      </w:r>
      <w:r w:rsidRPr="005F64C4">
        <w:rPr>
          <w:spacing w:val="-9"/>
        </w:rPr>
        <w:t xml:space="preserve"> </w:t>
      </w:r>
      <w:r w:rsidRPr="005F64C4">
        <w:t>и</w:t>
      </w:r>
      <w:r w:rsidRPr="005F64C4">
        <w:rPr>
          <w:spacing w:val="-7"/>
        </w:rPr>
        <w:t xml:space="preserve"> </w:t>
      </w:r>
      <w:r w:rsidRPr="005F64C4">
        <w:t>за</w:t>
      </w:r>
      <w:r w:rsidRPr="005F64C4">
        <w:rPr>
          <w:spacing w:val="-3"/>
        </w:rPr>
        <w:t xml:space="preserve"> </w:t>
      </w:r>
      <w:r w:rsidRPr="005F64C4">
        <w:t>свой счет после подписания акта приема - передачи Объекта в соответствии с инструкцией по эксплуатации</w:t>
      </w:r>
      <w:r w:rsidRPr="005F64C4">
        <w:rPr>
          <w:spacing w:val="40"/>
        </w:rPr>
        <w:t xml:space="preserve"> </w:t>
      </w:r>
      <w:r w:rsidRPr="005F64C4">
        <w:t>правил и условий эффективного и безопасного использования Объекта, входящих в его состав элементов отделки, систем инженерно-технического обеспечения, конструктивных элементов, изделий.</w:t>
      </w:r>
    </w:p>
    <w:p w14:paraId="41B7B59D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95"/>
        </w:tabs>
        <w:ind w:right="176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Правовым основание для заключения и исполнении настоящего Договора Стороны ознакомились и определили, что руководствуются следующим:</w:t>
      </w:r>
    </w:p>
    <w:p w14:paraId="3FBF22EC" w14:textId="77777777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spacing w:line="242" w:lineRule="exact"/>
        <w:ind w:left="0" w:firstLine="851"/>
        <w:rPr>
          <w:sz w:val="20"/>
          <w:szCs w:val="20"/>
        </w:rPr>
      </w:pPr>
      <w:r w:rsidRPr="002A7236">
        <w:rPr>
          <w:sz w:val="20"/>
          <w:szCs w:val="20"/>
        </w:rPr>
        <w:t>настоящим</w:t>
      </w:r>
      <w:r w:rsidRPr="002A7236">
        <w:rPr>
          <w:spacing w:val="-10"/>
          <w:sz w:val="20"/>
          <w:szCs w:val="20"/>
        </w:rPr>
        <w:t xml:space="preserve"> </w:t>
      </w:r>
      <w:r w:rsidRPr="002A7236">
        <w:rPr>
          <w:spacing w:val="-2"/>
          <w:sz w:val="20"/>
          <w:szCs w:val="20"/>
        </w:rPr>
        <w:t>договором;</w:t>
      </w:r>
    </w:p>
    <w:p w14:paraId="22AB9E3D" w14:textId="77777777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ind w:left="0" w:right="165" w:firstLine="851"/>
        <w:rPr>
          <w:sz w:val="20"/>
          <w:szCs w:val="20"/>
        </w:rPr>
      </w:pPr>
      <w:r w:rsidRPr="002A7236">
        <w:rPr>
          <w:sz w:val="20"/>
          <w:szCs w:val="20"/>
        </w:rPr>
        <w:t>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Федеральный закон № 214-ФЗ);</w:t>
      </w:r>
    </w:p>
    <w:p w14:paraId="2CE25038" w14:textId="77777777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spacing w:before="1" w:line="245" w:lineRule="exact"/>
        <w:ind w:left="0" w:firstLine="851"/>
        <w:rPr>
          <w:sz w:val="20"/>
          <w:szCs w:val="20"/>
        </w:rPr>
      </w:pPr>
      <w:r w:rsidRPr="002A7236">
        <w:rPr>
          <w:sz w:val="20"/>
          <w:szCs w:val="20"/>
        </w:rPr>
        <w:t>Федеральным</w:t>
      </w:r>
      <w:r w:rsidRPr="002A7236">
        <w:rPr>
          <w:spacing w:val="-4"/>
          <w:sz w:val="20"/>
          <w:szCs w:val="20"/>
        </w:rPr>
        <w:t xml:space="preserve"> </w:t>
      </w:r>
      <w:r w:rsidRPr="002A7236">
        <w:rPr>
          <w:sz w:val="20"/>
          <w:szCs w:val="20"/>
        </w:rPr>
        <w:t>законом</w:t>
      </w:r>
      <w:r w:rsidRPr="002A7236">
        <w:rPr>
          <w:spacing w:val="-2"/>
          <w:sz w:val="20"/>
          <w:szCs w:val="20"/>
        </w:rPr>
        <w:t xml:space="preserve"> </w:t>
      </w:r>
      <w:r w:rsidRPr="002A7236">
        <w:rPr>
          <w:sz w:val="20"/>
          <w:szCs w:val="20"/>
        </w:rPr>
        <w:t>от</w:t>
      </w:r>
      <w:r w:rsidRPr="002A7236">
        <w:rPr>
          <w:spacing w:val="-5"/>
          <w:sz w:val="20"/>
          <w:szCs w:val="20"/>
        </w:rPr>
        <w:t xml:space="preserve"> </w:t>
      </w:r>
      <w:r w:rsidRPr="002A7236">
        <w:rPr>
          <w:sz w:val="20"/>
          <w:szCs w:val="20"/>
        </w:rPr>
        <w:t>7</w:t>
      </w:r>
      <w:r w:rsidRPr="002A7236">
        <w:rPr>
          <w:spacing w:val="-3"/>
          <w:sz w:val="20"/>
          <w:szCs w:val="20"/>
        </w:rPr>
        <w:t xml:space="preserve"> </w:t>
      </w:r>
      <w:r w:rsidRPr="002A7236">
        <w:rPr>
          <w:sz w:val="20"/>
          <w:szCs w:val="20"/>
        </w:rPr>
        <w:t>февраля</w:t>
      </w:r>
      <w:r w:rsidRPr="002A7236">
        <w:rPr>
          <w:spacing w:val="-5"/>
          <w:sz w:val="20"/>
          <w:szCs w:val="20"/>
        </w:rPr>
        <w:t xml:space="preserve"> </w:t>
      </w:r>
      <w:r w:rsidRPr="002A7236">
        <w:rPr>
          <w:sz w:val="20"/>
          <w:szCs w:val="20"/>
        </w:rPr>
        <w:t>1992</w:t>
      </w:r>
      <w:r w:rsidRPr="002A7236">
        <w:rPr>
          <w:spacing w:val="-8"/>
          <w:sz w:val="20"/>
          <w:szCs w:val="20"/>
        </w:rPr>
        <w:t xml:space="preserve"> </w:t>
      </w:r>
      <w:r w:rsidRPr="002A7236">
        <w:rPr>
          <w:sz w:val="20"/>
          <w:szCs w:val="20"/>
        </w:rPr>
        <w:t>года</w:t>
      </w:r>
      <w:r w:rsidRPr="002A7236">
        <w:rPr>
          <w:spacing w:val="-1"/>
          <w:sz w:val="20"/>
          <w:szCs w:val="20"/>
        </w:rPr>
        <w:t xml:space="preserve"> </w:t>
      </w:r>
      <w:r w:rsidRPr="002A7236">
        <w:rPr>
          <w:sz w:val="20"/>
          <w:szCs w:val="20"/>
        </w:rPr>
        <w:t>N</w:t>
      </w:r>
      <w:r w:rsidRPr="002A7236">
        <w:rPr>
          <w:spacing w:val="-6"/>
          <w:sz w:val="20"/>
          <w:szCs w:val="20"/>
        </w:rPr>
        <w:t xml:space="preserve"> </w:t>
      </w:r>
      <w:r w:rsidRPr="002A7236">
        <w:rPr>
          <w:sz w:val="20"/>
          <w:szCs w:val="20"/>
        </w:rPr>
        <w:t>2300-1"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О</w:t>
      </w:r>
      <w:r w:rsidRPr="002A7236">
        <w:rPr>
          <w:spacing w:val="-6"/>
          <w:sz w:val="20"/>
          <w:szCs w:val="20"/>
        </w:rPr>
        <w:t xml:space="preserve"> </w:t>
      </w:r>
      <w:r w:rsidRPr="002A7236">
        <w:rPr>
          <w:sz w:val="20"/>
          <w:szCs w:val="20"/>
        </w:rPr>
        <w:t>защите</w:t>
      </w:r>
      <w:r w:rsidRPr="002A7236">
        <w:rPr>
          <w:spacing w:val="-6"/>
          <w:sz w:val="20"/>
          <w:szCs w:val="20"/>
        </w:rPr>
        <w:t xml:space="preserve"> </w:t>
      </w:r>
      <w:r w:rsidRPr="002A7236">
        <w:rPr>
          <w:sz w:val="20"/>
          <w:szCs w:val="20"/>
        </w:rPr>
        <w:t>прав</w:t>
      </w:r>
      <w:r w:rsidRPr="002A7236">
        <w:rPr>
          <w:spacing w:val="-2"/>
          <w:sz w:val="20"/>
          <w:szCs w:val="20"/>
        </w:rPr>
        <w:t xml:space="preserve"> потребителей"</w:t>
      </w:r>
    </w:p>
    <w:p w14:paraId="012C47D1" w14:textId="77777777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ind w:left="0" w:firstLine="851"/>
        <w:rPr>
          <w:sz w:val="20"/>
          <w:szCs w:val="20"/>
        </w:rPr>
      </w:pPr>
      <w:r w:rsidRPr="002A7236">
        <w:rPr>
          <w:spacing w:val="-2"/>
          <w:sz w:val="20"/>
          <w:szCs w:val="20"/>
        </w:rPr>
        <w:t>Гражданским</w:t>
      </w:r>
      <w:r w:rsidRPr="002A7236">
        <w:rPr>
          <w:spacing w:val="8"/>
          <w:sz w:val="20"/>
          <w:szCs w:val="20"/>
        </w:rPr>
        <w:t xml:space="preserve"> </w:t>
      </w:r>
      <w:r w:rsidRPr="002A7236">
        <w:rPr>
          <w:spacing w:val="-2"/>
          <w:sz w:val="20"/>
          <w:szCs w:val="20"/>
        </w:rPr>
        <w:t>кодексом</w:t>
      </w:r>
      <w:r w:rsidRPr="002A7236">
        <w:rPr>
          <w:spacing w:val="8"/>
          <w:sz w:val="20"/>
          <w:szCs w:val="20"/>
        </w:rPr>
        <w:t xml:space="preserve"> </w:t>
      </w:r>
      <w:r w:rsidRPr="002A7236">
        <w:rPr>
          <w:spacing w:val="-2"/>
          <w:sz w:val="20"/>
          <w:szCs w:val="20"/>
        </w:rPr>
        <w:t>Российской</w:t>
      </w:r>
      <w:r w:rsidRPr="002A7236">
        <w:rPr>
          <w:spacing w:val="4"/>
          <w:sz w:val="20"/>
          <w:szCs w:val="20"/>
        </w:rPr>
        <w:t xml:space="preserve"> </w:t>
      </w:r>
      <w:r w:rsidRPr="002A7236">
        <w:rPr>
          <w:spacing w:val="-2"/>
          <w:sz w:val="20"/>
          <w:szCs w:val="20"/>
        </w:rPr>
        <w:t>Федерации;</w:t>
      </w:r>
    </w:p>
    <w:p w14:paraId="1ACBDDBE" w14:textId="7224DDCD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spacing w:line="245" w:lineRule="exact"/>
        <w:ind w:left="0" w:firstLine="851"/>
        <w:rPr>
          <w:sz w:val="20"/>
          <w:szCs w:val="20"/>
        </w:rPr>
      </w:pPr>
      <w:r w:rsidRPr="002A7236">
        <w:rPr>
          <w:sz w:val="20"/>
          <w:szCs w:val="20"/>
        </w:rPr>
        <w:t>Договором</w:t>
      </w:r>
      <w:r w:rsidRPr="002A7236">
        <w:rPr>
          <w:spacing w:val="-9"/>
          <w:sz w:val="20"/>
          <w:szCs w:val="20"/>
        </w:rPr>
        <w:t xml:space="preserve"> </w:t>
      </w:r>
      <w:r w:rsidR="00957C0C" w:rsidRPr="002A7236">
        <w:rPr>
          <w:spacing w:val="-9"/>
          <w:sz w:val="20"/>
          <w:szCs w:val="20"/>
        </w:rPr>
        <w:t>суб</w:t>
      </w:r>
      <w:r w:rsidR="00957C0C" w:rsidRPr="002A7236">
        <w:rPr>
          <w:sz w:val="20"/>
          <w:szCs w:val="20"/>
        </w:rPr>
        <w:t>аренды</w:t>
      </w:r>
      <w:r w:rsidRPr="002A7236">
        <w:rPr>
          <w:spacing w:val="-11"/>
          <w:sz w:val="20"/>
          <w:szCs w:val="20"/>
        </w:rPr>
        <w:t xml:space="preserve"> </w:t>
      </w:r>
      <w:r w:rsidRPr="002A7236">
        <w:rPr>
          <w:sz w:val="20"/>
          <w:szCs w:val="20"/>
        </w:rPr>
        <w:t>земельного</w:t>
      </w:r>
      <w:r w:rsidRPr="002A7236">
        <w:rPr>
          <w:spacing w:val="-11"/>
          <w:sz w:val="20"/>
          <w:szCs w:val="20"/>
        </w:rPr>
        <w:t xml:space="preserve"> </w:t>
      </w:r>
      <w:r w:rsidRPr="002A7236">
        <w:rPr>
          <w:sz w:val="20"/>
          <w:szCs w:val="20"/>
        </w:rPr>
        <w:t>участка</w:t>
      </w:r>
      <w:r w:rsidRPr="002A7236">
        <w:rPr>
          <w:spacing w:val="-9"/>
          <w:sz w:val="20"/>
          <w:szCs w:val="20"/>
        </w:rPr>
        <w:t xml:space="preserve"> </w:t>
      </w:r>
      <w:r w:rsidRPr="002A7236">
        <w:rPr>
          <w:sz w:val="20"/>
          <w:szCs w:val="20"/>
        </w:rPr>
        <w:t>от</w:t>
      </w:r>
      <w:r w:rsidRPr="002A7236">
        <w:rPr>
          <w:spacing w:val="-9"/>
          <w:sz w:val="20"/>
          <w:szCs w:val="20"/>
        </w:rPr>
        <w:t xml:space="preserve"> </w:t>
      </w:r>
      <w:r w:rsidR="00957C0C" w:rsidRPr="002A7236">
        <w:rPr>
          <w:spacing w:val="-9"/>
          <w:sz w:val="20"/>
          <w:szCs w:val="20"/>
        </w:rPr>
        <w:t>06</w:t>
      </w:r>
      <w:r w:rsidRPr="002A7236">
        <w:rPr>
          <w:spacing w:val="-2"/>
          <w:sz w:val="20"/>
          <w:szCs w:val="20"/>
        </w:rPr>
        <w:t>.10.20</w:t>
      </w:r>
      <w:r w:rsidR="00957C0C" w:rsidRPr="002A7236">
        <w:rPr>
          <w:spacing w:val="-2"/>
          <w:sz w:val="20"/>
          <w:szCs w:val="20"/>
        </w:rPr>
        <w:t>23</w:t>
      </w:r>
      <w:r w:rsidRPr="002A7236">
        <w:rPr>
          <w:spacing w:val="-2"/>
          <w:sz w:val="20"/>
          <w:szCs w:val="20"/>
        </w:rPr>
        <w:t>;</w:t>
      </w:r>
    </w:p>
    <w:p w14:paraId="1A067A13" w14:textId="4F7A6D5F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ind w:left="0" w:right="171" w:firstLine="851"/>
        <w:rPr>
          <w:sz w:val="20"/>
          <w:szCs w:val="20"/>
        </w:rPr>
      </w:pPr>
      <w:r w:rsidRPr="002A7236">
        <w:rPr>
          <w:sz w:val="20"/>
          <w:szCs w:val="20"/>
        </w:rPr>
        <w:t>Разрешением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на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строительство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от</w:t>
      </w:r>
      <w:r w:rsidRPr="002A7236">
        <w:rPr>
          <w:spacing w:val="-12"/>
          <w:sz w:val="20"/>
          <w:szCs w:val="20"/>
        </w:rPr>
        <w:t xml:space="preserve"> </w:t>
      </w:r>
      <w:r w:rsidR="00957C0C" w:rsidRPr="002A7236">
        <w:rPr>
          <w:spacing w:val="-12"/>
          <w:sz w:val="20"/>
          <w:szCs w:val="20"/>
        </w:rPr>
        <w:t>28</w:t>
      </w:r>
      <w:r w:rsidRPr="002A7236">
        <w:rPr>
          <w:sz w:val="20"/>
          <w:szCs w:val="20"/>
        </w:rPr>
        <w:t>.</w:t>
      </w:r>
      <w:r w:rsidR="00957C0C" w:rsidRPr="002A7236">
        <w:rPr>
          <w:sz w:val="20"/>
          <w:szCs w:val="20"/>
        </w:rPr>
        <w:t>12</w:t>
      </w:r>
      <w:r w:rsidRPr="002A7236">
        <w:rPr>
          <w:sz w:val="20"/>
          <w:szCs w:val="20"/>
        </w:rPr>
        <w:t>.20</w:t>
      </w:r>
      <w:r w:rsidR="00957C0C" w:rsidRPr="002A7236">
        <w:rPr>
          <w:sz w:val="20"/>
          <w:szCs w:val="20"/>
        </w:rPr>
        <w:t>23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№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2</w:t>
      </w:r>
      <w:r w:rsidR="00957C0C" w:rsidRPr="002A7236">
        <w:rPr>
          <w:sz w:val="20"/>
          <w:szCs w:val="20"/>
        </w:rPr>
        <w:t>3</w:t>
      </w:r>
      <w:r w:rsidRPr="002A7236">
        <w:rPr>
          <w:sz w:val="20"/>
          <w:szCs w:val="20"/>
        </w:rPr>
        <w:t>-</w:t>
      </w:r>
      <w:r w:rsidR="00957C0C" w:rsidRPr="002A7236">
        <w:rPr>
          <w:sz w:val="20"/>
          <w:szCs w:val="20"/>
        </w:rPr>
        <w:t>44</w:t>
      </w:r>
      <w:r w:rsidRPr="002A7236">
        <w:rPr>
          <w:sz w:val="20"/>
          <w:szCs w:val="20"/>
        </w:rPr>
        <w:t>-</w:t>
      </w:r>
      <w:r w:rsidR="00957C0C" w:rsidRPr="002A7236">
        <w:rPr>
          <w:sz w:val="20"/>
          <w:szCs w:val="20"/>
        </w:rPr>
        <w:t>52</w:t>
      </w:r>
      <w:r w:rsidRPr="002A7236">
        <w:rPr>
          <w:sz w:val="20"/>
          <w:szCs w:val="20"/>
        </w:rPr>
        <w:t>-20</w:t>
      </w:r>
      <w:r w:rsidR="00957C0C" w:rsidRPr="002A7236">
        <w:rPr>
          <w:sz w:val="20"/>
          <w:szCs w:val="20"/>
        </w:rPr>
        <w:t>23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выданное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Администрацией</w:t>
      </w:r>
      <w:r w:rsidRPr="002A7236">
        <w:rPr>
          <w:spacing w:val="-13"/>
          <w:sz w:val="20"/>
          <w:szCs w:val="20"/>
        </w:rPr>
        <w:t xml:space="preserve"> </w:t>
      </w:r>
      <w:r w:rsidR="00957C0C" w:rsidRPr="002A7236">
        <w:rPr>
          <w:spacing w:val="-13"/>
          <w:sz w:val="20"/>
          <w:szCs w:val="20"/>
        </w:rPr>
        <w:t xml:space="preserve">Кропоткинского </w:t>
      </w:r>
      <w:r w:rsidRPr="002A7236">
        <w:rPr>
          <w:sz w:val="20"/>
          <w:szCs w:val="20"/>
        </w:rPr>
        <w:t>город</w:t>
      </w:r>
      <w:r w:rsidR="00957C0C" w:rsidRPr="002A7236">
        <w:rPr>
          <w:sz w:val="20"/>
          <w:szCs w:val="20"/>
        </w:rPr>
        <w:t>ского поселения Кавказского района</w:t>
      </w:r>
      <w:r w:rsidRPr="002A7236">
        <w:rPr>
          <w:spacing w:val="-2"/>
          <w:sz w:val="20"/>
          <w:szCs w:val="20"/>
        </w:rPr>
        <w:t>;</w:t>
      </w:r>
    </w:p>
    <w:p w14:paraId="0585E4CA" w14:textId="3D45ACB8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</w:tabs>
        <w:spacing w:before="2" w:line="237" w:lineRule="auto"/>
        <w:ind w:left="0" w:right="167" w:firstLine="851"/>
        <w:rPr>
          <w:sz w:val="20"/>
          <w:szCs w:val="20"/>
        </w:rPr>
      </w:pPr>
      <w:r w:rsidRPr="002A7236">
        <w:rPr>
          <w:sz w:val="20"/>
          <w:szCs w:val="20"/>
        </w:rPr>
        <w:t>Согласованной и утвержденной в соответствии с требованиями действующего законодательства РФ,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Проектной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документацией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на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строительство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многоквартирного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дома,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размещенная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на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сайте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в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 xml:space="preserve">информационно- телекоммуникационной сети Интернет по адресу: https://наш.дом.рф/, а также на официальном сайте: </w:t>
      </w:r>
      <w:hyperlink r:id="rId8" w:history="1">
        <w:r w:rsidR="002A7236" w:rsidRPr="002A7236">
          <w:rPr>
            <w:rStyle w:val="a5"/>
            <w:sz w:val="20"/>
            <w:szCs w:val="20"/>
          </w:rPr>
          <w:t>www.</w:t>
        </w:r>
        <w:r w:rsidR="002A7236" w:rsidRPr="002A7236">
          <w:rPr>
            <w:rStyle w:val="a5"/>
            <w:sz w:val="20"/>
            <w:szCs w:val="20"/>
            <w:lang w:val="en-US"/>
          </w:rPr>
          <w:t>ooo</w:t>
        </w:r>
        <w:r w:rsidR="002A7236" w:rsidRPr="002A7236">
          <w:rPr>
            <w:rStyle w:val="a5"/>
            <w:sz w:val="20"/>
            <w:szCs w:val="20"/>
          </w:rPr>
          <w:t>-</w:t>
        </w:r>
        <w:r w:rsidR="002A7236" w:rsidRPr="002A7236">
          <w:rPr>
            <w:rStyle w:val="a5"/>
            <w:sz w:val="20"/>
            <w:szCs w:val="20"/>
            <w:lang w:val="en-US"/>
          </w:rPr>
          <w:t>tepliydom</w:t>
        </w:r>
        <w:r w:rsidR="002A7236" w:rsidRPr="002A7236">
          <w:rPr>
            <w:rStyle w:val="a5"/>
            <w:sz w:val="20"/>
            <w:szCs w:val="20"/>
          </w:rPr>
          <w:t>.ru</w:t>
        </w:r>
      </w:hyperlink>
      <w:r w:rsidRPr="002A7236">
        <w:rPr>
          <w:spacing w:val="40"/>
          <w:sz w:val="20"/>
          <w:szCs w:val="20"/>
        </w:rPr>
        <w:t xml:space="preserve"> </w:t>
      </w:r>
      <w:r w:rsidRPr="002A7236">
        <w:rPr>
          <w:sz w:val="20"/>
          <w:szCs w:val="20"/>
        </w:rPr>
        <w:t>(далее – Официальный сайт Застройщика);</w:t>
      </w:r>
    </w:p>
    <w:p w14:paraId="7CA6C5D9" w14:textId="77777777" w:rsidR="0033136C" w:rsidRPr="005F64C4" w:rsidRDefault="00000000" w:rsidP="002A7236">
      <w:pPr>
        <w:pStyle w:val="a3"/>
        <w:numPr>
          <w:ilvl w:val="8"/>
          <w:numId w:val="9"/>
        </w:numPr>
        <w:tabs>
          <w:tab w:val="left" w:pos="1134"/>
        </w:tabs>
        <w:spacing w:line="20" w:lineRule="exact"/>
        <w:ind w:left="0" w:firstLine="851"/>
      </w:pPr>
      <w:r w:rsidRPr="005F64C4">
        <w:rPr>
          <w:noProof/>
        </w:rPr>
        <mc:AlternateContent>
          <mc:Choice Requires="wpg">
            <w:drawing>
              <wp:inline distT="0" distB="0" distL="0" distR="0" wp14:anchorId="3972CFEB" wp14:editId="049F4244">
                <wp:extent cx="3683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6350"/>
                          <a:chOff x="0" y="0"/>
                          <a:chExt cx="3683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6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35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36575" y="6095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4B75D" id="Group 6" o:spid="_x0000_s1026" style="width:2.9pt;height:.5pt;mso-position-horizontal-relative:char;mso-position-vertical-relative:line" coordsize="36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">
                <v:shape id="Graphic 7" o:spid="_x0000_s1027" style="position:absolute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" path="m36575,l,,,6095r36575,l365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50121B0" w14:textId="77777777" w:rsidR="0033136C" w:rsidRPr="002A7236" w:rsidRDefault="00000000" w:rsidP="002A7236">
      <w:pPr>
        <w:pStyle w:val="a4"/>
        <w:numPr>
          <w:ilvl w:val="0"/>
          <w:numId w:val="9"/>
        </w:numPr>
        <w:tabs>
          <w:tab w:val="left" w:pos="1134"/>
          <w:tab w:val="left" w:pos="3797"/>
          <w:tab w:val="left" w:pos="4890"/>
        </w:tabs>
        <w:spacing w:line="242" w:lineRule="auto"/>
        <w:ind w:left="0" w:right="164" w:firstLine="851"/>
        <w:rPr>
          <w:sz w:val="20"/>
          <w:szCs w:val="20"/>
        </w:rPr>
      </w:pPr>
      <w:r w:rsidRPr="002A7236">
        <w:rPr>
          <w:sz w:val="20"/>
          <w:szCs w:val="20"/>
        </w:rPr>
        <w:t xml:space="preserve">Заключение от </w:t>
      </w:r>
      <w:r w:rsidRPr="002A7236">
        <w:rPr>
          <w:sz w:val="20"/>
          <w:szCs w:val="20"/>
          <w:u w:val="single"/>
        </w:rPr>
        <w:tab/>
      </w:r>
      <w:r w:rsidRPr="002A7236">
        <w:rPr>
          <w:spacing w:val="-10"/>
          <w:sz w:val="20"/>
          <w:szCs w:val="20"/>
        </w:rPr>
        <w:t>№</w:t>
      </w:r>
      <w:r w:rsidRPr="002A7236">
        <w:rPr>
          <w:sz w:val="20"/>
          <w:szCs w:val="20"/>
          <w:u w:val="single"/>
        </w:rPr>
        <w:tab/>
      </w:r>
      <w:r w:rsidRPr="002A7236">
        <w:rPr>
          <w:sz w:val="20"/>
          <w:szCs w:val="20"/>
        </w:rPr>
        <w:t>уполномоченного</w:t>
      </w:r>
      <w:r w:rsidRPr="002A7236">
        <w:rPr>
          <w:spacing w:val="-9"/>
          <w:sz w:val="20"/>
          <w:szCs w:val="20"/>
        </w:rPr>
        <w:t xml:space="preserve"> </w:t>
      </w:r>
      <w:r w:rsidRPr="002A7236">
        <w:rPr>
          <w:sz w:val="20"/>
          <w:szCs w:val="20"/>
        </w:rPr>
        <w:t>органа</w:t>
      </w:r>
      <w:r w:rsidRPr="002A7236">
        <w:rPr>
          <w:spacing w:val="-8"/>
          <w:sz w:val="20"/>
          <w:szCs w:val="20"/>
        </w:rPr>
        <w:t xml:space="preserve"> </w:t>
      </w:r>
      <w:r w:rsidRPr="002A7236">
        <w:rPr>
          <w:sz w:val="20"/>
          <w:szCs w:val="20"/>
        </w:rPr>
        <w:t>исполнительной</w:t>
      </w:r>
      <w:r w:rsidRPr="002A7236">
        <w:rPr>
          <w:spacing w:val="-11"/>
          <w:sz w:val="20"/>
          <w:szCs w:val="20"/>
        </w:rPr>
        <w:t xml:space="preserve"> </w:t>
      </w:r>
      <w:r w:rsidRPr="002A7236">
        <w:rPr>
          <w:sz w:val="20"/>
          <w:szCs w:val="20"/>
        </w:rPr>
        <w:t>власти</w:t>
      </w:r>
      <w:r w:rsidRPr="002A7236">
        <w:rPr>
          <w:spacing w:val="-11"/>
          <w:sz w:val="20"/>
          <w:szCs w:val="20"/>
        </w:rPr>
        <w:t xml:space="preserve"> </w:t>
      </w:r>
      <w:r w:rsidRPr="002A7236">
        <w:rPr>
          <w:sz w:val="20"/>
          <w:szCs w:val="20"/>
        </w:rPr>
        <w:t>субъекта Российской Федерации о соответствии Застройщика и проектной декларации требованиям, установленным Федеральным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законом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РФ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№214-ФЗ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от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30.12.2004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г.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«Об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участии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в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долевом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>строительстве</w:t>
      </w:r>
      <w:r w:rsidRPr="002A7236">
        <w:rPr>
          <w:spacing w:val="-12"/>
          <w:sz w:val="20"/>
          <w:szCs w:val="20"/>
        </w:rPr>
        <w:t xml:space="preserve"> </w:t>
      </w:r>
      <w:r w:rsidRPr="002A7236">
        <w:rPr>
          <w:sz w:val="20"/>
          <w:szCs w:val="20"/>
        </w:rPr>
        <w:t>многоквартирных</w:t>
      </w:r>
      <w:r w:rsidRPr="002A7236">
        <w:rPr>
          <w:spacing w:val="-13"/>
          <w:sz w:val="20"/>
          <w:szCs w:val="20"/>
        </w:rPr>
        <w:t xml:space="preserve"> </w:t>
      </w:r>
      <w:r w:rsidRPr="002A7236">
        <w:rPr>
          <w:sz w:val="20"/>
          <w:szCs w:val="20"/>
        </w:rPr>
        <w:t xml:space="preserve">домов и иных объектов недвижимости и о внесении изменений в некоторые законодательные акты Российской Федерации» в редакции на момент подписания Договора, размещенное на Официальном сайте Застройщика и сайте </w:t>
      </w:r>
      <w:r w:rsidRPr="002A7236">
        <w:rPr>
          <w:sz w:val="20"/>
          <w:szCs w:val="20"/>
          <w:u w:val="single"/>
        </w:rPr>
        <w:t>https://наш.дом.рф</w:t>
      </w:r>
    </w:p>
    <w:p w14:paraId="377624F2" w14:textId="77777777" w:rsidR="0033136C" w:rsidRPr="005F64C4" w:rsidRDefault="0033136C" w:rsidP="005F64C4">
      <w:pPr>
        <w:spacing w:line="242" w:lineRule="auto"/>
        <w:jc w:val="both"/>
        <w:rPr>
          <w:sz w:val="20"/>
          <w:szCs w:val="20"/>
        </w:rPr>
        <w:sectPr w:rsidR="0033136C" w:rsidRPr="005F64C4" w:rsidSect="006E5CD5">
          <w:headerReference w:type="default" r:id="rId9"/>
          <w:footerReference w:type="default" r:id="rId10"/>
          <w:pgSz w:w="11910" w:h="16840"/>
          <w:pgMar w:top="851" w:right="680" w:bottom="851" w:left="1701" w:header="284" w:footer="284" w:gutter="0"/>
          <w:pgNumType w:start="2"/>
          <w:cols w:space="720"/>
          <w:docGrid w:linePitch="299"/>
        </w:sectPr>
      </w:pPr>
    </w:p>
    <w:p w14:paraId="64190824" w14:textId="77777777" w:rsidR="0033136C" w:rsidRPr="002A7236" w:rsidRDefault="00000000" w:rsidP="00B2335E">
      <w:pPr>
        <w:pStyle w:val="1"/>
        <w:numPr>
          <w:ilvl w:val="0"/>
          <w:numId w:val="8"/>
        </w:numPr>
        <w:tabs>
          <w:tab w:val="left" w:pos="4346"/>
        </w:tabs>
        <w:spacing w:line="228" w:lineRule="exact"/>
        <w:ind w:left="4346" w:hanging="205"/>
        <w:jc w:val="left"/>
      </w:pPr>
      <w:r w:rsidRPr="005F64C4">
        <w:rPr>
          <w:spacing w:val="-2"/>
        </w:rPr>
        <w:lastRenderedPageBreak/>
        <w:t>СРОК</w:t>
      </w:r>
      <w:r w:rsidRPr="005F64C4">
        <w:rPr>
          <w:spacing w:val="-1"/>
        </w:rPr>
        <w:t xml:space="preserve"> </w:t>
      </w:r>
      <w:r w:rsidRPr="005F64C4">
        <w:rPr>
          <w:spacing w:val="-2"/>
        </w:rPr>
        <w:t>ИСПОЛНЕНИЯ</w:t>
      </w:r>
      <w:r w:rsidRPr="005F64C4">
        <w:rPr>
          <w:spacing w:val="2"/>
        </w:rPr>
        <w:t xml:space="preserve"> </w:t>
      </w:r>
      <w:r w:rsidRPr="005F64C4">
        <w:rPr>
          <w:spacing w:val="-2"/>
        </w:rPr>
        <w:t>ДОГОВОРА</w:t>
      </w:r>
    </w:p>
    <w:p w14:paraId="537BDD2D" w14:textId="77777777" w:rsidR="002A7236" w:rsidRPr="005F64C4" w:rsidRDefault="002A7236" w:rsidP="002A7236">
      <w:pPr>
        <w:pStyle w:val="1"/>
        <w:tabs>
          <w:tab w:val="left" w:pos="4346"/>
        </w:tabs>
        <w:spacing w:line="228" w:lineRule="exact"/>
        <w:jc w:val="both"/>
      </w:pPr>
    </w:p>
    <w:p w14:paraId="2F5A353B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252"/>
        </w:tabs>
        <w:ind w:right="158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 xml:space="preserve">Сроком окончания строительства является – дата получения разрешения на ввод Объекта в </w:t>
      </w:r>
      <w:r w:rsidRPr="005F64C4">
        <w:rPr>
          <w:spacing w:val="-2"/>
          <w:sz w:val="20"/>
          <w:szCs w:val="20"/>
        </w:rPr>
        <w:t>эксплуатацию.</w:t>
      </w:r>
    </w:p>
    <w:p w14:paraId="32B8DE58" w14:textId="50789D3F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99"/>
        </w:tabs>
        <w:spacing w:before="1" w:line="237" w:lineRule="auto"/>
        <w:ind w:right="167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 xml:space="preserve">Застройщик передает Объект долевого строительства Дольщикам не ранее, чем после получения в установленном порядке разрешения на ввод Объекта в эксплуатацию, срок передачи Застройщиком Объекта долевого строительства Дольщику – до 31 </w:t>
      </w:r>
      <w:r w:rsidR="00B2335E">
        <w:rPr>
          <w:sz w:val="20"/>
          <w:szCs w:val="20"/>
        </w:rPr>
        <w:t>декабря</w:t>
      </w:r>
      <w:r w:rsidRPr="005F64C4">
        <w:rPr>
          <w:sz w:val="20"/>
          <w:szCs w:val="20"/>
        </w:rPr>
        <w:t xml:space="preserve"> 202</w:t>
      </w:r>
      <w:r w:rsidR="00B2335E">
        <w:rPr>
          <w:sz w:val="20"/>
          <w:szCs w:val="20"/>
        </w:rPr>
        <w:t>6</w:t>
      </w:r>
      <w:r w:rsidRPr="005F64C4">
        <w:rPr>
          <w:sz w:val="20"/>
          <w:szCs w:val="20"/>
        </w:rPr>
        <w:t xml:space="preserve"> года включительно.</w:t>
      </w:r>
    </w:p>
    <w:p w14:paraId="79369B80" w14:textId="77777777" w:rsidR="0033136C" w:rsidRPr="005F64C4" w:rsidRDefault="00000000" w:rsidP="005F64C4">
      <w:pPr>
        <w:pStyle w:val="a4"/>
        <w:numPr>
          <w:ilvl w:val="2"/>
          <w:numId w:val="8"/>
        </w:numPr>
        <w:tabs>
          <w:tab w:val="left" w:pos="1334"/>
        </w:tabs>
        <w:spacing w:before="2"/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В соответствии с п. 3 ст. 8 Федерального закона № 214-ФЗ Стороны соглашаются, что допускается досрочное исполнение Застройщиком обязательства по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передаче Объекта долевого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строительства, в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любое время после фактического получения Застройщиком разрешения на ввод в эксплуатацию Объекта.</w:t>
      </w:r>
    </w:p>
    <w:p w14:paraId="3EF86CEB" w14:textId="77777777" w:rsidR="0033136C" w:rsidRPr="005F64C4" w:rsidRDefault="00000000" w:rsidP="005F64C4">
      <w:pPr>
        <w:pStyle w:val="a4"/>
        <w:numPr>
          <w:ilvl w:val="2"/>
          <w:numId w:val="8"/>
        </w:numPr>
        <w:tabs>
          <w:tab w:val="left" w:pos="1376"/>
        </w:tabs>
        <w:spacing w:before="1"/>
        <w:ind w:right="168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 имеет право досрочно передать Объект Дольщику, при этом Дольщик обязуются произвести полный расчет к моменту подписания акта приема-передачи.</w:t>
      </w:r>
    </w:p>
    <w:p w14:paraId="5B77511B" w14:textId="5219956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209"/>
        </w:tabs>
        <w:spacing w:before="1"/>
        <w:ind w:right="165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Планируемый срок окончания строительства Объекта и получения разрешения на ввод Объекта в эксплуатацию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–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I</w:t>
      </w:r>
      <w:r w:rsidR="002A7236">
        <w:rPr>
          <w:sz w:val="20"/>
          <w:szCs w:val="20"/>
          <w:lang w:val="en-US"/>
        </w:rPr>
        <w:t>V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квартал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202</w:t>
      </w:r>
      <w:r w:rsidR="00B878FF">
        <w:rPr>
          <w:sz w:val="20"/>
          <w:szCs w:val="20"/>
        </w:rPr>
        <w:t>6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года,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но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не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позднее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3</w:t>
      </w:r>
      <w:r w:rsidR="002A7236">
        <w:rPr>
          <w:sz w:val="20"/>
          <w:szCs w:val="20"/>
        </w:rPr>
        <w:t>1</w:t>
      </w:r>
      <w:r w:rsidRPr="005F64C4">
        <w:rPr>
          <w:spacing w:val="-8"/>
          <w:sz w:val="20"/>
          <w:szCs w:val="20"/>
        </w:rPr>
        <w:t xml:space="preserve"> </w:t>
      </w:r>
      <w:r w:rsidR="00B2335E">
        <w:rPr>
          <w:sz w:val="20"/>
          <w:szCs w:val="20"/>
        </w:rPr>
        <w:t>октября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202</w:t>
      </w:r>
      <w:r w:rsidR="00B878FF">
        <w:rPr>
          <w:sz w:val="20"/>
          <w:szCs w:val="20"/>
        </w:rPr>
        <w:t>6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г.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Указанный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срок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автоматически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изменяется на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срок,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который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может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быть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установлен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(изменен)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соответствующим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актом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органа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власти,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этом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срок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передачи Объекта долевого строительства по п. 2.2 Договора остается неизменным.</w:t>
      </w:r>
    </w:p>
    <w:p w14:paraId="0B6F5B91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80"/>
        </w:tabs>
        <w:spacing w:before="4" w:line="237" w:lineRule="auto"/>
        <w:ind w:right="166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продления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планируемого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срока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окончания строительства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не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позднее,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чем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за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два месяца до истечения указанного срока обязан направить Дольщику письменное уведомление, содержащее соответствующую информацию и предложение об изменении договора.</w:t>
      </w:r>
    </w:p>
    <w:p w14:paraId="4A188C96" w14:textId="77777777" w:rsidR="0033136C" w:rsidRPr="005F64C4" w:rsidRDefault="0033136C" w:rsidP="005F64C4">
      <w:pPr>
        <w:pStyle w:val="a3"/>
        <w:spacing w:before="2"/>
        <w:ind w:left="0" w:firstLine="0"/>
      </w:pPr>
    </w:p>
    <w:p w14:paraId="2AD63833" w14:textId="77777777" w:rsidR="0033136C" w:rsidRPr="005F64C4" w:rsidRDefault="00000000" w:rsidP="005F64C4">
      <w:pPr>
        <w:pStyle w:val="1"/>
        <w:numPr>
          <w:ilvl w:val="0"/>
          <w:numId w:val="8"/>
        </w:numPr>
        <w:tabs>
          <w:tab w:val="left" w:pos="4577"/>
        </w:tabs>
        <w:ind w:left="4577" w:hanging="201"/>
        <w:jc w:val="both"/>
      </w:pPr>
      <w:r w:rsidRPr="005F64C4">
        <w:t>ЦЕНА</w:t>
      </w:r>
      <w:r w:rsidRPr="005F64C4">
        <w:rPr>
          <w:spacing w:val="-7"/>
        </w:rPr>
        <w:t xml:space="preserve"> </w:t>
      </w:r>
      <w:r w:rsidRPr="005F64C4">
        <w:rPr>
          <w:spacing w:val="-2"/>
        </w:rPr>
        <w:t>ДОГОВОРА</w:t>
      </w:r>
    </w:p>
    <w:p w14:paraId="7736D0F8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95"/>
          <w:tab w:val="left" w:pos="8132"/>
        </w:tabs>
        <w:ind w:right="171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 xml:space="preserve">На дату подписания договора цена составляет </w:t>
      </w:r>
      <w:r w:rsidRPr="005F64C4">
        <w:rPr>
          <w:sz w:val="20"/>
          <w:szCs w:val="20"/>
          <w:u w:val="single"/>
        </w:rPr>
        <w:tab/>
      </w:r>
      <w:r w:rsidRPr="005F64C4">
        <w:rPr>
          <w:spacing w:val="-28"/>
          <w:sz w:val="20"/>
          <w:szCs w:val="20"/>
        </w:rPr>
        <w:t xml:space="preserve"> </w:t>
      </w:r>
      <w:r w:rsidRPr="005F64C4">
        <w:rPr>
          <w:sz w:val="20"/>
          <w:szCs w:val="20"/>
        </w:rPr>
        <w:t>рублей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и состоит из суммы затрат на строительство и оплаты услуг застройщика.</w:t>
      </w:r>
    </w:p>
    <w:p w14:paraId="0CFBAF23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374"/>
          <w:tab w:val="left" w:pos="2041"/>
          <w:tab w:val="left" w:pos="2866"/>
          <w:tab w:val="left" w:pos="4152"/>
          <w:tab w:val="left" w:pos="4890"/>
          <w:tab w:val="left" w:pos="5678"/>
          <w:tab w:val="left" w:pos="7026"/>
          <w:tab w:val="left" w:pos="8024"/>
          <w:tab w:val="left" w:pos="8978"/>
        </w:tabs>
        <w:spacing w:before="2"/>
        <w:ind w:left="1374" w:hanging="546"/>
        <w:jc w:val="both"/>
        <w:rPr>
          <w:sz w:val="20"/>
          <w:szCs w:val="20"/>
        </w:rPr>
      </w:pPr>
      <w:r w:rsidRPr="005F64C4">
        <w:rPr>
          <w:spacing w:val="-4"/>
          <w:sz w:val="20"/>
          <w:szCs w:val="20"/>
        </w:rPr>
        <w:t>Цена</w:t>
      </w:r>
      <w:r w:rsidRPr="005F64C4">
        <w:rPr>
          <w:sz w:val="20"/>
          <w:szCs w:val="20"/>
        </w:rPr>
        <w:tab/>
      </w:r>
      <w:r w:rsidRPr="005F64C4">
        <w:rPr>
          <w:spacing w:val="-2"/>
          <w:sz w:val="20"/>
          <w:szCs w:val="20"/>
        </w:rPr>
        <w:t>одного</w:t>
      </w:r>
      <w:r w:rsidRPr="005F64C4">
        <w:rPr>
          <w:sz w:val="20"/>
          <w:szCs w:val="20"/>
        </w:rPr>
        <w:tab/>
      </w:r>
      <w:r w:rsidRPr="005F64C4">
        <w:rPr>
          <w:spacing w:val="-2"/>
          <w:sz w:val="20"/>
          <w:szCs w:val="20"/>
        </w:rPr>
        <w:t>квадратного</w:t>
      </w:r>
      <w:r w:rsidRPr="005F64C4">
        <w:rPr>
          <w:sz w:val="20"/>
          <w:szCs w:val="20"/>
        </w:rPr>
        <w:tab/>
      </w:r>
      <w:r w:rsidRPr="005F64C4">
        <w:rPr>
          <w:spacing w:val="-4"/>
          <w:sz w:val="20"/>
          <w:szCs w:val="20"/>
        </w:rPr>
        <w:t>метра</w:t>
      </w:r>
      <w:r w:rsidRPr="005F64C4">
        <w:rPr>
          <w:sz w:val="20"/>
          <w:szCs w:val="20"/>
        </w:rPr>
        <w:tab/>
      </w:r>
      <w:r w:rsidRPr="005F64C4">
        <w:rPr>
          <w:spacing w:val="-4"/>
          <w:sz w:val="20"/>
          <w:szCs w:val="20"/>
        </w:rPr>
        <w:t>общей</w:t>
      </w:r>
      <w:r w:rsidRPr="005F64C4">
        <w:rPr>
          <w:sz w:val="20"/>
          <w:szCs w:val="20"/>
        </w:rPr>
        <w:tab/>
      </w:r>
      <w:r w:rsidRPr="005F64C4">
        <w:rPr>
          <w:spacing w:val="-2"/>
          <w:sz w:val="20"/>
          <w:szCs w:val="20"/>
        </w:rPr>
        <w:t>приведенной</w:t>
      </w:r>
      <w:r w:rsidRPr="005F64C4">
        <w:rPr>
          <w:sz w:val="20"/>
          <w:szCs w:val="20"/>
        </w:rPr>
        <w:tab/>
      </w:r>
      <w:r w:rsidRPr="005F64C4">
        <w:rPr>
          <w:spacing w:val="-2"/>
          <w:sz w:val="20"/>
          <w:szCs w:val="20"/>
        </w:rPr>
        <w:t>площади</w:t>
      </w:r>
      <w:r w:rsidRPr="005F64C4">
        <w:rPr>
          <w:sz w:val="20"/>
          <w:szCs w:val="20"/>
        </w:rPr>
        <w:tab/>
      </w:r>
      <w:r w:rsidRPr="005F64C4">
        <w:rPr>
          <w:spacing w:val="-2"/>
          <w:sz w:val="20"/>
          <w:szCs w:val="20"/>
        </w:rPr>
        <w:t>Объекта</w:t>
      </w:r>
      <w:r w:rsidRPr="005F64C4">
        <w:rPr>
          <w:sz w:val="20"/>
          <w:szCs w:val="20"/>
        </w:rPr>
        <w:tab/>
      </w:r>
      <w:r w:rsidRPr="005F64C4">
        <w:rPr>
          <w:spacing w:val="-2"/>
          <w:sz w:val="20"/>
          <w:szCs w:val="20"/>
        </w:rPr>
        <w:t>составляет</w:t>
      </w:r>
    </w:p>
    <w:p w14:paraId="2E7A7AB4" w14:textId="77777777" w:rsidR="0033136C" w:rsidRPr="005F64C4" w:rsidRDefault="00000000" w:rsidP="005F64C4">
      <w:pPr>
        <w:pStyle w:val="a3"/>
        <w:tabs>
          <w:tab w:val="left" w:pos="2365"/>
        </w:tabs>
        <w:ind w:firstLine="0"/>
      </w:pPr>
      <w:r w:rsidRPr="005F64C4">
        <w:rPr>
          <w:u w:val="single"/>
        </w:rPr>
        <w:tab/>
      </w:r>
      <w:r w:rsidRPr="005F64C4">
        <w:rPr>
          <w:spacing w:val="-2"/>
        </w:rPr>
        <w:t>рублей.</w:t>
      </w:r>
    </w:p>
    <w:p w14:paraId="3D5BAACC" w14:textId="770CFCB7" w:rsidR="0011778D" w:rsidRPr="0011778D" w:rsidRDefault="00B878FF" w:rsidP="0011778D">
      <w:pPr>
        <w:pStyle w:val="a4"/>
        <w:numPr>
          <w:ilvl w:val="1"/>
          <w:numId w:val="8"/>
        </w:numPr>
        <w:tabs>
          <w:tab w:val="left" w:pos="851"/>
        </w:tabs>
        <w:ind w:left="0" w:firstLine="828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11778D">
        <w:rPr>
          <w:sz w:val="20"/>
          <w:szCs w:val="20"/>
        </w:rPr>
        <w:t xml:space="preserve">евыплаченный остаток </w:t>
      </w:r>
      <w:r w:rsidRPr="005F64C4">
        <w:rPr>
          <w:sz w:val="20"/>
          <w:szCs w:val="20"/>
        </w:rPr>
        <w:t>денежных средств, подлежащих уплате Дольщиком</w:t>
      </w:r>
      <w:r>
        <w:rPr>
          <w:sz w:val="20"/>
          <w:szCs w:val="20"/>
        </w:rPr>
        <w:t xml:space="preserve"> по настоящему Договору, е</w:t>
      </w:r>
      <w:r w:rsidR="0011778D" w:rsidRPr="0011778D">
        <w:rPr>
          <w:sz w:val="20"/>
          <w:szCs w:val="20"/>
        </w:rPr>
        <w:t xml:space="preserve">жегодно (один раз в год) индексируется на </w:t>
      </w:r>
      <w:r w:rsidR="0011778D">
        <w:rPr>
          <w:sz w:val="20"/>
          <w:szCs w:val="20"/>
        </w:rPr>
        <w:t xml:space="preserve">5 (пять) </w:t>
      </w:r>
      <w:r w:rsidR="0011778D" w:rsidRPr="0011778D">
        <w:rPr>
          <w:sz w:val="20"/>
          <w:szCs w:val="20"/>
        </w:rPr>
        <w:t>процент</w:t>
      </w:r>
      <w:r w:rsidR="0011778D">
        <w:rPr>
          <w:sz w:val="20"/>
          <w:szCs w:val="20"/>
        </w:rPr>
        <w:t>ов.</w:t>
      </w:r>
    </w:p>
    <w:p w14:paraId="2BC20C94" w14:textId="36800241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81"/>
        </w:tabs>
        <w:ind w:left="1181" w:hanging="353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Цена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</w:t>
      </w:r>
      <w:r w:rsidRPr="005F64C4">
        <w:rPr>
          <w:spacing w:val="-6"/>
          <w:sz w:val="20"/>
          <w:szCs w:val="20"/>
        </w:rPr>
        <w:t xml:space="preserve"> </w:t>
      </w:r>
      <w:r w:rsidR="00B878FF">
        <w:rPr>
          <w:spacing w:val="-6"/>
          <w:sz w:val="20"/>
          <w:szCs w:val="20"/>
        </w:rPr>
        <w:t xml:space="preserve">также </w:t>
      </w:r>
      <w:r w:rsidRPr="005F64C4">
        <w:rPr>
          <w:sz w:val="20"/>
          <w:szCs w:val="20"/>
        </w:rPr>
        <w:t>может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быть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изменена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следующих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случаях:</w:t>
      </w:r>
    </w:p>
    <w:p w14:paraId="4E6964A7" w14:textId="680CE2B4" w:rsidR="0033136C" w:rsidRPr="005F64C4" w:rsidRDefault="00000000" w:rsidP="005F64C4">
      <w:pPr>
        <w:pStyle w:val="a4"/>
        <w:numPr>
          <w:ilvl w:val="0"/>
          <w:numId w:val="6"/>
        </w:numPr>
        <w:tabs>
          <w:tab w:val="left" w:pos="1018"/>
        </w:tabs>
        <w:spacing w:before="1"/>
        <w:ind w:right="164" w:firstLine="710"/>
        <w:rPr>
          <w:sz w:val="20"/>
          <w:szCs w:val="20"/>
        </w:rPr>
      </w:pPr>
      <w:r w:rsidRPr="005F64C4">
        <w:rPr>
          <w:sz w:val="20"/>
          <w:szCs w:val="20"/>
        </w:rPr>
        <w:t>корректировки площади Объекта по окончанию строительства согласно</w:t>
      </w:r>
      <w:r w:rsidR="002A7236">
        <w:rPr>
          <w:sz w:val="20"/>
          <w:szCs w:val="20"/>
        </w:rPr>
        <w:t xml:space="preserve"> </w:t>
      </w:r>
      <w:r w:rsidRPr="005F64C4">
        <w:rPr>
          <w:sz w:val="20"/>
          <w:szCs w:val="20"/>
        </w:rPr>
        <w:t>технического</w:t>
      </w:r>
      <w:r w:rsidR="002A7236">
        <w:rPr>
          <w:sz w:val="20"/>
          <w:szCs w:val="20"/>
        </w:rPr>
        <w:t xml:space="preserve"> </w:t>
      </w:r>
      <w:r w:rsidRPr="005F64C4">
        <w:rPr>
          <w:sz w:val="20"/>
          <w:szCs w:val="20"/>
        </w:rPr>
        <w:t>плана на многоквартирный дом</w:t>
      </w:r>
      <w:r w:rsidR="00B878FF">
        <w:rPr>
          <w:sz w:val="20"/>
          <w:szCs w:val="20"/>
        </w:rPr>
        <w:t>,</w:t>
      </w:r>
      <w:r w:rsidR="0011778D">
        <w:rPr>
          <w:sz w:val="20"/>
          <w:szCs w:val="20"/>
        </w:rPr>
        <w:t xml:space="preserve"> </w:t>
      </w:r>
      <w:r w:rsidRPr="005F64C4">
        <w:rPr>
          <w:sz w:val="20"/>
          <w:szCs w:val="20"/>
        </w:rPr>
        <w:t>в состав которого входит Объект долевого строительства. Расчет будет производиться в соответствии с п. 3.</w:t>
      </w:r>
      <w:r w:rsidR="00B878FF">
        <w:rPr>
          <w:sz w:val="20"/>
          <w:szCs w:val="20"/>
        </w:rPr>
        <w:t>5</w:t>
      </w:r>
      <w:r w:rsidRPr="005F64C4">
        <w:rPr>
          <w:sz w:val="20"/>
          <w:szCs w:val="20"/>
        </w:rPr>
        <w:t xml:space="preserve"> Договора;</w:t>
      </w:r>
    </w:p>
    <w:p w14:paraId="3C47412C" w14:textId="77777777" w:rsidR="0033136C" w:rsidRPr="005F64C4" w:rsidRDefault="00000000" w:rsidP="005F64C4">
      <w:pPr>
        <w:pStyle w:val="a4"/>
        <w:numPr>
          <w:ilvl w:val="0"/>
          <w:numId w:val="6"/>
        </w:numPr>
        <w:tabs>
          <w:tab w:val="left" w:pos="980"/>
        </w:tabs>
        <w:ind w:right="171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внесения изменений перепланировки Объекта на основании соглашения Сторон договора, влекущих внесение изменений и дополнений в проектную декларацию, в соответствии с требованиями действующего </w:t>
      </w:r>
      <w:r w:rsidRPr="005F64C4">
        <w:rPr>
          <w:spacing w:val="-2"/>
          <w:sz w:val="20"/>
          <w:szCs w:val="20"/>
        </w:rPr>
        <w:t>законодательства.</w:t>
      </w:r>
    </w:p>
    <w:p w14:paraId="149BFB0C" w14:textId="5162008F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195"/>
        </w:tabs>
        <w:ind w:right="165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Стороны взаимно соглашаются о том, что в течение 1 месяца после изготовления технического плана дома, уточняется общая площадь Объекта, передаваемого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Дольщику, 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стороны производят перерасчет стоимости Объекта и окончательные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взаиморасчеты, подсчитываемых со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следующими понижающими коэффициентами: для лоджий </w:t>
      </w:r>
      <w:r w:rsidR="008F2E5C">
        <w:rPr>
          <w:sz w:val="20"/>
          <w:szCs w:val="20"/>
        </w:rPr>
        <w:t>–</w:t>
      </w:r>
      <w:r w:rsidRPr="005F64C4">
        <w:rPr>
          <w:spacing w:val="40"/>
          <w:sz w:val="20"/>
          <w:szCs w:val="20"/>
        </w:rPr>
        <w:t xml:space="preserve"> </w:t>
      </w:r>
      <w:r w:rsidR="008F2E5C" w:rsidRPr="005F64C4">
        <w:rPr>
          <w:sz w:val="20"/>
          <w:szCs w:val="20"/>
        </w:rPr>
        <w:t>0,</w:t>
      </w:r>
      <w:r w:rsidR="008F2E5C">
        <w:rPr>
          <w:sz w:val="20"/>
          <w:szCs w:val="20"/>
        </w:rPr>
        <w:t>5</w:t>
      </w:r>
      <w:r w:rsidR="008F2E5C">
        <w:rPr>
          <w:spacing w:val="40"/>
          <w:sz w:val="20"/>
          <w:szCs w:val="20"/>
        </w:rPr>
        <w:t xml:space="preserve">; </w:t>
      </w:r>
      <w:r w:rsidRPr="005F64C4">
        <w:rPr>
          <w:sz w:val="20"/>
          <w:szCs w:val="20"/>
        </w:rPr>
        <w:t>для балконов и террас - 0,3.</w:t>
      </w:r>
    </w:p>
    <w:p w14:paraId="3EFAA877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233"/>
        </w:tabs>
        <w:spacing w:before="1"/>
        <w:ind w:right="167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Дольщик несет затраты по изготовлению документов технического и кадастрового учета и по осуществлению регистрации в Едином государственном реестре прав на недвижимое имущество и сделок с ним:</w:t>
      </w:r>
    </w:p>
    <w:p w14:paraId="311DC468" w14:textId="77777777" w:rsidR="0033136C" w:rsidRPr="005F64C4" w:rsidRDefault="00000000" w:rsidP="005F64C4">
      <w:pPr>
        <w:pStyle w:val="a4"/>
        <w:numPr>
          <w:ilvl w:val="0"/>
          <w:numId w:val="5"/>
        </w:numPr>
        <w:tabs>
          <w:tab w:val="left" w:pos="947"/>
        </w:tabs>
        <w:spacing w:line="226" w:lineRule="exact"/>
        <w:ind w:left="947" w:hanging="119"/>
        <w:rPr>
          <w:sz w:val="20"/>
          <w:szCs w:val="20"/>
        </w:rPr>
      </w:pPr>
      <w:r w:rsidRPr="005F64C4">
        <w:rPr>
          <w:spacing w:val="-2"/>
          <w:sz w:val="20"/>
          <w:szCs w:val="20"/>
        </w:rPr>
        <w:t>настоящего</w:t>
      </w:r>
      <w:r w:rsidRPr="005F64C4">
        <w:rPr>
          <w:spacing w:val="1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договора;</w:t>
      </w:r>
    </w:p>
    <w:p w14:paraId="5E04A830" w14:textId="77777777" w:rsidR="0033136C" w:rsidRPr="005F64C4" w:rsidRDefault="00000000" w:rsidP="005F64C4">
      <w:pPr>
        <w:pStyle w:val="a4"/>
        <w:numPr>
          <w:ilvl w:val="0"/>
          <w:numId w:val="5"/>
        </w:numPr>
        <w:tabs>
          <w:tab w:val="left" w:pos="947"/>
        </w:tabs>
        <w:ind w:left="947" w:hanging="119"/>
        <w:rPr>
          <w:sz w:val="20"/>
          <w:szCs w:val="20"/>
        </w:rPr>
      </w:pPr>
      <w:r w:rsidRPr="005F64C4">
        <w:rPr>
          <w:spacing w:val="-2"/>
          <w:sz w:val="20"/>
          <w:szCs w:val="20"/>
        </w:rPr>
        <w:t>дополнительных</w:t>
      </w:r>
      <w:r w:rsidRPr="005F64C4">
        <w:rPr>
          <w:spacing w:val="8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соглашений</w:t>
      </w:r>
      <w:r w:rsidRPr="005F64C4">
        <w:rPr>
          <w:spacing w:val="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к</w:t>
      </w:r>
      <w:r w:rsidRPr="005F64C4">
        <w:rPr>
          <w:spacing w:val="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настоящему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договору;</w:t>
      </w:r>
    </w:p>
    <w:p w14:paraId="73B5348B" w14:textId="77777777" w:rsidR="0033136C" w:rsidRPr="005F64C4" w:rsidRDefault="00000000" w:rsidP="005F64C4">
      <w:pPr>
        <w:pStyle w:val="a4"/>
        <w:numPr>
          <w:ilvl w:val="0"/>
          <w:numId w:val="5"/>
        </w:numPr>
        <w:tabs>
          <w:tab w:val="left" w:pos="947"/>
        </w:tabs>
        <w:spacing w:before="1"/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права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собственности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после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ввода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эксплуатацию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дома;</w:t>
      </w:r>
    </w:p>
    <w:p w14:paraId="09ADA30C" w14:textId="77777777" w:rsidR="0033136C" w:rsidRPr="005F64C4" w:rsidRDefault="00000000" w:rsidP="005F64C4">
      <w:pPr>
        <w:pStyle w:val="a4"/>
        <w:numPr>
          <w:ilvl w:val="0"/>
          <w:numId w:val="5"/>
        </w:numPr>
        <w:tabs>
          <w:tab w:val="left" w:pos="947"/>
        </w:tabs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иные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расходы.</w:t>
      </w:r>
    </w:p>
    <w:p w14:paraId="6554C239" w14:textId="77777777" w:rsidR="0033136C" w:rsidRPr="005F64C4" w:rsidRDefault="0033136C" w:rsidP="005F64C4">
      <w:pPr>
        <w:pStyle w:val="a3"/>
        <w:spacing w:before="5"/>
        <w:ind w:left="0" w:firstLine="0"/>
      </w:pPr>
    </w:p>
    <w:p w14:paraId="7FABEDC1" w14:textId="77777777" w:rsidR="0033136C" w:rsidRPr="005F64C4" w:rsidRDefault="0033136C" w:rsidP="005F64C4">
      <w:pPr>
        <w:jc w:val="both"/>
        <w:rPr>
          <w:sz w:val="20"/>
          <w:szCs w:val="20"/>
        </w:rPr>
        <w:sectPr w:rsidR="0033136C" w:rsidRPr="005F64C4" w:rsidSect="006E5CD5">
          <w:pgSz w:w="11910" w:h="16840"/>
          <w:pgMar w:top="660" w:right="680" w:bottom="1060" w:left="1160" w:header="454" w:footer="868" w:gutter="0"/>
          <w:cols w:space="720"/>
        </w:sectPr>
      </w:pPr>
    </w:p>
    <w:p w14:paraId="01CCF848" w14:textId="77777777" w:rsidR="0033136C" w:rsidRPr="005F64C4" w:rsidRDefault="00000000" w:rsidP="005F64C4">
      <w:pPr>
        <w:pStyle w:val="1"/>
        <w:numPr>
          <w:ilvl w:val="0"/>
          <w:numId w:val="8"/>
        </w:numPr>
        <w:tabs>
          <w:tab w:val="left" w:pos="3972"/>
        </w:tabs>
        <w:spacing w:before="93" w:line="228" w:lineRule="exact"/>
        <w:ind w:left="3972" w:hanging="201"/>
        <w:jc w:val="both"/>
      </w:pPr>
      <w:r w:rsidRPr="005F64C4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6CBDE0A6" wp14:editId="6FCCFAFA">
                <wp:simplePos x="0" y="0"/>
                <wp:positionH relativeFrom="page">
                  <wp:posOffset>3049270</wp:posOffset>
                </wp:positionH>
                <wp:positionV relativeFrom="paragraph">
                  <wp:posOffset>199423</wp:posOffset>
                </wp:positionV>
                <wp:extent cx="3018790" cy="445134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8790" cy="445134"/>
                          <a:chOff x="0" y="0"/>
                          <a:chExt cx="3018790" cy="44513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47011"/>
                            <a:ext cx="214947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46685">
                                <a:moveTo>
                                  <a:pt x="1512316" y="0"/>
                                </a:moveTo>
                                <a:lnTo>
                                  <a:pt x="2149323" y="0"/>
                                </a:lnTo>
                              </a:path>
                              <a:path w="2149475" h="146685">
                                <a:moveTo>
                                  <a:pt x="0" y="146304"/>
                                </a:moveTo>
                                <a:lnTo>
                                  <a:pt x="701015" y="146304"/>
                                </a:lnTo>
                              </a:path>
                            </a:pathLst>
                          </a:custGeom>
                          <a:ln w="51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5447" y="292608"/>
                            <a:ext cx="698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152400">
                                <a:moveTo>
                                  <a:pt x="698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98296" y="152400"/>
                                </a:lnTo>
                                <a:lnTo>
                                  <a:pt x="698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0248" y="439619"/>
                            <a:ext cx="82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0">
                                <a:moveTo>
                                  <a:pt x="0" y="0"/>
                                </a:moveTo>
                                <a:lnTo>
                                  <a:pt x="827453" y="0"/>
                                </a:lnTo>
                              </a:path>
                            </a:pathLst>
                          </a:custGeom>
                          <a:ln w="51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12316" y="0"/>
                            <a:ext cx="1506855" cy="152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0B11C76C" w14:textId="77777777" w:rsidR="0033136C" w:rsidRDefault="00000000">
                              <w:pPr>
                                <w:tabs>
                                  <w:tab w:val="left" w:pos="2236"/>
                                </w:tabs>
                                <w:spacing w:before="5"/>
                                <w:ind w:left="107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color w:val="000000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146304"/>
                            <a:ext cx="1735455" cy="152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0AE6D034" w14:textId="77777777" w:rsidR="0033136C" w:rsidRDefault="00000000">
                              <w:pPr>
                                <w:tabs>
                                  <w:tab w:val="left" w:pos="2567"/>
                                </w:tabs>
                                <w:spacing w:before="5"/>
                                <w:ind w:left="120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color w:val="000000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DE0A6" id="Group 8" o:spid="_x0000_s1026" style="position:absolute;left:0;text-align:left;margin-left:240.1pt;margin-top:15.7pt;width:237.7pt;height:35.05pt;z-index:-251662848;mso-wrap-distance-left:0;mso-wrap-distance-right:0;mso-position-horizontal-relative:page" coordsize="30187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">
                <v:shape id="Graphic 9" o:spid="_x0000_s1027" style="position:absolute;top:1470;width:21494;height:1466;visibility:visible;mso-wrap-style:square;v-text-anchor:top" coordsize="214947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" path="m1512316,r637007,em,146304r701015,e" filled="f" strokeweight=".14222mm">
                  <v:path arrowok="t"/>
                </v:shape>
                <v:shape id="Graphic 10" o:spid="_x0000_s1028" style="position:absolute;left:1554;top:2926;width:6985;height:1524;visibility:visible;mso-wrap-style:square;v-text-anchor:top" coordsize="698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" path="m698296,l,,,152400r698296,l698296,xe" fillcolor="yellow" stroked="f">
                  <v:path arrowok="t"/>
                </v:shape>
                <v:shape id="Graphic 11" o:spid="_x0000_s1029" style="position:absolute;left:902;top:4396;width:8280;height:12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" path="m,l827453,e" filled="f" strokeweight=".1422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0" type="#_x0000_t202" style="position:absolute;left:15123;width:1506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" fillcolor="yellow" stroked="f">
                  <v:textbox inset="0,0,0,0">
                    <w:txbxContent>
                      <w:p w14:paraId="0B11C76C" w14:textId="77777777" w:rsidR="0033136C" w:rsidRDefault="00000000">
                        <w:pPr>
                          <w:tabs>
                            <w:tab w:val="left" w:pos="2236"/>
                          </w:tabs>
                          <w:spacing w:before="5"/>
                          <w:ind w:left="107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(</w:t>
                        </w:r>
                        <w:r>
                          <w:rPr>
                            <w:color w:val="000000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13" o:spid="_x0000_s1031" type="#_x0000_t202" style="position:absolute;top:1463;width:1735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" fillcolor="yellow" stroked="f">
                  <v:textbox inset="0,0,0,0">
                    <w:txbxContent>
                      <w:p w14:paraId="0AE6D034" w14:textId="77777777" w:rsidR="0033136C" w:rsidRDefault="00000000">
                        <w:pPr>
                          <w:tabs>
                            <w:tab w:val="left" w:pos="2567"/>
                          </w:tabs>
                          <w:spacing w:before="5"/>
                          <w:ind w:left="120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(</w:t>
                        </w:r>
                        <w:r>
                          <w:rPr>
                            <w:color w:val="000000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F64C4">
        <w:t>ПОРЯДОК</w:t>
      </w:r>
      <w:r w:rsidRPr="005F64C4">
        <w:rPr>
          <w:spacing w:val="-12"/>
        </w:rPr>
        <w:t xml:space="preserve"> </w:t>
      </w:r>
      <w:r w:rsidRPr="005F64C4">
        <w:t>И</w:t>
      </w:r>
      <w:r w:rsidRPr="005F64C4">
        <w:rPr>
          <w:spacing w:val="-4"/>
        </w:rPr>
        <w:t xml:space="preserve"> </w:t>
      </w:r>
      <w:r w:rsidRPr="005F64C4">
        <w:t>СРОКИ</w:t>
      </w:r>
      <w:r w:rsidRPr="005F64C4">
        <w:rPr>
          <w:spacing w:val="-7"/>
        </w:rPr>
        <w:t xml:space="preserve"> </w:t>
      </w:r>
      <w:r w:rsidRPr="005F64C4">
        <w:rPr>
          <w:spacing w:val="-2"/>
        </w:rPr>
        <w:t>ОПЛАТЫ</w:t>
      </w:r>
    </w:p>
    <w:p w14:paraId="2F5D9CAD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023"/>
        </w:tabs>
        <w:spacing w:line="228" w:lineRule="exact"/>
        <w:ind w:left="1023" w:hanging="369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Стоимость</w:t>
      </w:r>
      <w:r w:rsidRPr="005F64C4">
        <w:rPr>
          <w:spacing w:val="7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Объекта</w:t>
      </w:r>
      <w:r w:rsidRPr="005F64C4">
        <w:rPr>
          <w:spacing w:val="10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8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настоящему Договору</w:t>
      </w:r>
      <w:r w:rsidRPr="005F64C4">
        <w:rPr>
          <w:spacing w:val="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составляет</w:t>
      </w:r>
    </w:p>
    <w:p w14:paraId="35506D5F" w14:textId="77777777" w:rsidR="0033136C" w:rsidRPr="005F64C4" w:rsidRDefault="00000000" w:rsidP="005F64C4">
      <w:pPr>
        <w:spacing w:before="89"/>
        <w:jc w:val="both"/>
        <w:rPr>
          <w:sz w:val="20"/>
          <w:szCs w:val="20"/>
        </w:rPr>
      </w:pPr>
      <w:r w:rsidRPr="005F64C4">
        <w:rPr>
          <w:sz w:val="20"/>
          <w:szCs w:val="20"/>
        </w:rPr>
        <w:br w:type="column"/>
      </w:r>
    </w:p>
    <w:p w14:paraId="69809BCB" w14:textId="77777777" w:rsidR="0033136C" w:rsidRPr="005F64C4" w:rsidRDefault="00000000" w:rsidP="005F64C4">
      <w:pPr>
        <w:pStyle w:val="a3"/>
        <w:ind w:left="654" w:firstLine="0"/>
      </w:pPr>
      <w:r w:rsidRPr="005F64C4">
        <w:t>рублей</w:t>
      </w:r>
      <w:r w:rsidRPr="005F64C4">
        <w:rPr>
          <w:spacing w:val="6"/>
        </w:rPr>
        <w:t xml:space="preserve"> </w:t>
      </w:r>
      <w:r w:rsidRPr="005F64C4">
        <w:t>исходя</w:t>
      </w:r>
      <w:r w:rsidRPr="005F64C4">
        <w:rPr>
          <w:spacing w:val="4"/>
        </w:rPr>
        <w:t xml:space="preserve"> </w:t>
      </w:r>
      <w:r w:rsidRPr="005F64C4">
        <w:rPr>
          <w:spacing w:val="-5"/>
        </w:rPr>
        <w:t>из</w:t>
      </w:r>
    </w:p>
    <w:p w14:paraId="05E5A320" w14:textId="77777777" w:rsidR="0033136C" w:rsidRPr="005F64C4" w:rsidRDefault="0033136C" w:rsidP="005F64C4">
      <w:pPr>
        <w:jc w:val="both"/>
        <w:rPr>
          <w:sz w:val="20"/>
          <w:szCs w:val="20"/>
        </w:rPr>
        <w:sectPr w:rsidR="0033136C" w:rsidRPr="005F64C4" w:rsidSect="006E5CD5">
          <w:type w:val="continuous"/>
          <w:pgSz w:w="11910" w:h="16840"/>
          <w:pgMar w:top="340" w:right="680" w:bottom="1060" w:left="1160" w:header="454" w:footer="868" w:gutter="0"/>
          <w:cols w:num="2" w:space="720" w:equalWidth="0">
            <w:col w:w="6994" w:space="747"/>
            <w:col w:w="2329"/>
          </w:cols>
        </w:sectPr>
      </w:pPr>
    </w:p>
    <w:p w14:paraId="55AFB713" w14:textId="77777777" w:rsidR="0033136C" w:rsidRPr="005F64C4" w:rsidRDefault="00000000" w:rsidP="005F64C4">
      <w:pPr>
        <w:pStyle w:val="a3"/>
        <w:tabs>
          <w:tab w:val="left" w:pos="6373"/>
        </w:tabs>
        <w:ind w:firstLine="0"/>
      </w:pPr>
      <w:r w:rsidRPr="005F64C4">
        <w:t>стоимости</w:t>
      </w:r>
      <w:r w:rsidRPr="005F64C4">
        <w:rPr>
          <w:spacing w:val="42"/>
        </w:rPr>
        <w:t xml:space="preserve"> </w:t>
      </w:r>
      <w:r w:rsidRPr="005F64C4">
        <w:t>одного</w:t>
      </w:r>
      <w:r w:rsidRPr="005F64C4">
        <w:rPr>
          <w:spacing w:val="36"/>
        </w:rPr>
        <w:t xml:space="preserve"> </w:t>
      </w:r>
      <w:r w:rsidRPr="005F64C4">
        <w:t>квадратного</w:t>
      </w:r>
      <w:r w:rsidRPr="005F64C4">
        <w:rPr>
          <w:spacing w:val="36"/>
        </w:rPr>
        <w:t xml:space="preserve"> </w:t>
      </w:r>
      <w:r w:rsidRPr="005F64C4">
        <w:rPr>
          <w:spacing w:val="-4"/>
        </w:rPr>
        <w:t>метра</w:t>
      </w:r>
      <w:r w:rsidRPr="005F64C4">
        <w:tab/>
        <w:t>рублей</w:t>
      </w:r>
      <w:r w:rsidRPr="005F64C4">
        <w:rPr>
          <w:spacing w:val="38"/>
        </w:rPr>
        <w:t xml:space="preserve"> </w:t>
      </w:r>
      <w:r w:rsidRPr="005F64C4">
        <w:t>и</w:t>
      </w:r>
      <w:r w:rsidRPr="005F64C4">
        <w:rPr>
          <w:spacing w:val="45"/>
        </w:rPr>
        <w:t xml:space="preserve"> </w:t>
      </w:r>
      <w:r w:rsidRPr="005F64C4">
        <w:t>общей</w:t>
      </w:r>
      <w:r w:rsidRPr="005F64C4">
        <w:rPr>
          <w:spacing w:val="41"/>
        </w:rPr>
        <w:t xml:space="preserve"> </w:t>
      </w:r>
      <w:r w:rsidRPr="005F64C4">
        <w:t>приведенной</w:t>
      </w:r>
      <w:r w:rsidRPr="005F64C4">
        <w:rPr>
          <w:spacing w:val="41"/>
        </w:rPr>
        <w:t xml:space="preserve"> </w:t>
      </w:r>
      <w:r w:rsidRPr="005F64C4">
        <w:rPr>
          <w:spacing w:val="-2"/>
        </w:rPr>
        <w:t>площади</w:t>
      </w:r>
    </w:p>
    <w:p w14:paraId="510F336F" w14:textId="7C0CC2EF" w:rsidR="0033136C" w:rsidRPr="005F64C4" w:rsidRDefault="00000000" w:rsidP="005F64C4">
      <w:pPr>
        <w:pStyle w:val="a3"/>
        <w:tabs>
          <w:tab w:val="left" w:pos="5173"/>
        </w:tabs>
        <w:spacing w:before="1"/>
        <w:ind w:right="167" w:firstLine="0"/>
      </w:pPr>
      <w:r w:rsidRPr="005F64C4">
        <w:t>Объекта</w:t>
      </w:r>
      <w:r w:rsidRPr="005F64C4">
        <w:rPr>
          <w:spacing w:val="40"/>
        </w:rPr>
        <w:t xml:space="preserve"> </w:t>
      </w:r>
      <w:r w:rsidRPr="005F64C4">
        <w:t>долевого</w:t>
      </w:r>
      <w:r w:rsidRPr="005F64C4">
        <w:rPr>
          <w:spacing w:val="40"/>
        </w:rPr>
        <w:t xml:space="preserve"> </w:t>
      </w:r>
      <w:r w:rsidRPr="005F64C4">
        <w:t>строительства,</w:t>
      </w:r>
      <w:r w:rsidRPr="005F64C4">
        <w:rPr>
          <w:spacing w:val="40"/>
        </w:rPr>
        <w:t xml:space="preserve"> </w:t>
      </w:r>
      <w:r w:rsidRPr="005F64C4">
        <w:t>равной</w:t>
      </w:r>
      <w:r w:rsidRPr="005F64C4">
        <w:tab/>
        <w:t xml:space="preserve">кв. м. Размер денежных средств, подлежащих уплате Дольщиком, может быть изменен в случаях, предусмотренных </w:t>
      </w:r>
      <w:r w:rsidR="0011778D">
        <w:t>подпунктами</w:t>
      </w:r>
      <w:r w:rsidRPr="005F64C4">
        <w:t xml:space="preserve"> 3.3. </w:t>
      </w:r>
      <w:r w:rsidR="0011778D">
        <w:t xml:space="preserve">и 3.4. </w:t>
      </w:r>
      <w:r w:rsidRPr="005F64C4">
        <w:t>настоящего Договора</w:t>
      </w:r>
    </w:p>
    <w:p w14:paraId="4F3519DE" w14:textId="575F008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037"/>
          <w:tab w:val="left" w:pos="5341"/>
        </w:tabs>
        <w:spacing w:before="1"/>
        <w:ind w:right="163" w:firstLine="537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Дольщик обязуется внести денежные средства в счет уплаты цены настоящего Договора участия в долевом</w:t>
      </w:r>
      <w:r w:rsidRPr="005F64C4">
        <w:rPr>
          <w:spacing w:val="37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строительстве</w:t>
      </w:r>
      <w:r w:rsidRPr="005F64C4">
        <w:rPr>
          <w:spacing w:val="35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счет</w:t>
      </w:r>
      <w:r w:rsidRPr="005F64C4">
        <w:rPr>
          <w:spacing w:val="37"/>
          <w:sz w:val="20"/>
          <w:szCs w:val="20"/>
        </w:rPr>
        <w:t xml:space="preserve"> </w:t>
      </w:r>
      <w:r w:rsidRPr="005F64C4">
        <w:rPr>
          <w:sz w:val="20"/>
          <w:szCs w:val="20"/>
        </w:rPr>
        <w:t>эскроу</w:t>
      </w:r>
      <w:r w:rsidRPr="005F64C4">
        <w:rPr>
          <w:spacing w:val="33"/>
          <w:sz w:val="20"/>
          <w:szCs w:val="20"/>
        </w:rPr>
        <w:t xml:space="preserve"> </w:t>
      </w:r>
      <w:r w:rsidRPr="005F64C4">
        <w:rPr>
          <w:spacing w:val="-10"/>
          <w:sz w:val="20"/>
          <w:szCs w:val="20"/>
        </w:rPr>
        <w:t>№</w:t>
      </w:r>
      <w:r w:rsidRPr="005F64C4">
        <w:rPr>
          <w:sz w:val="20"/>
          <w:szCs w:val="20"/>
          <w:u w:val="single"/>
        </w:rPr>
        <w:tab/>
      </w:r>
      <w:r w:rsidRPr="005F64C4">
        <w:rPr>
          <w:sz w:val="20"/>
          <w:szCs w:val="20"/>
        </w:rPr>
        <w:t>,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открываемый</w:t>
      </w:r>
      <w:r w:rsidRPr="005F64C4">
        <w:rPr>
          <w:spacing w:val="31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39"/>
          <w:sz w:val="20"/>
          <w:szCs w:val="20"/>
        </w:rPr>
        <w:t xml:space="preserve"> </w:t>
      </w:r>
      <w:r w:rsidRPr="005F64C4">
        <w:rPr>
          <w:sz w:val="20"/>
          <w:szCs w:val="20"/>
        </w:rPr>
        <w:t>уполномоченном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банке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(далее</w:t>
      </w:r>
      <w:r w:rsidRPr="005F64C4">
        <w:rPr>
          <w:spacing w:val="41"/>
          <w:sz w:val="20"/>
          <w:szCs w:val="20"/>
        </w:rPr>
        <w:t xml:space="preserve"> </w:t>
      </w:r>
      <w:r w:rsidRPr="005F64C4">
        <w:rPr>
          <w:spacing w:val="-10"/>
          <w:sz w:val="20"/>
          <w:szCs w:val="20"/>
        </w:rPr>
        <w:t>–</w:t>
      </w:r>
    </w:p>
    <w:p w14:paraId="293BC7F9" w14:textId="5E4D33AE" w:rsidR="006768B5" w:rsidRPr="005F64C4" w:rsidRDefault="00000000" w:rsidP="006768B5">
      <w:pPr>
        <w:pStyle w:val="a3"/>
        <w:ind w:right="166" w:firstLine="0"/>
      </w:pPr>
      <w:r w:rsidRPr="005F64C4">
        <w:t>«Эскроу-агент»/«Уполномоченный банк» Публичное акционерное общество «Сбербанк России» ПАО Сбербанк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 в целях их дальнейшего</w:t>
      </w:r>
      <w:r w:rsidRPr="005F64C4">
        <w:rPr>
          <w:spacing w:val="-1"/>
        </w:rPr>
        <w:t xml:space="preserve"> </w:t>
      </w:r>
      <w:r w:rsidRPr="005F64C4">
        <w:t>перечисления Застройщику</w:t>
      </w:r>
      <w:r w:rsidRPr="005F64C4">
        <w:rPr>
          <w:spacing w:val="-6"/>
        </w:rPr>
        <w:t xml:space="preserve"> </w:t>
      </w:r>
      <w:r w:rsidRPr="005F64C4">
        <w:t>(Бенефициару) при возникновении условий, предусмотренных Федеральным законом от 30.12.2004 № 214-ФЗ и договором счета эскроу, заключенным между Бенефициаром, Депонентом и Эскроу-агентом в следующем порядке и на следующих условиях:</w:t>
      </w:r>
      <w:r w:rsidR="006768B5">
        <w:t xml:space="preserve"> </w:t>
      </w:r>
      <w:r w:rsidRPr="005F64C4">
        <w:t>Сумма</w:t>
      </w:r>
      <w:r w:rsidRPr="005F64C4">
        <w:rPr>
          <w:spacing w:val="40"/>
        </w:rPr>
        <w:t xml:space="preserve"> </w:t>
      </w:r>
      <w:r w:rsidRPr="005F64C4">
        <w:t>в</w:t>
      </w:r>
      <w:r w:rsidRPr="005F64C4">
        <w:rPr>
          <w:spacing w:val="40"/>
        </w:rPr>
        <w:t xml:space="preserve"> </w:t>
      </w:r>
      <w:r w:rsidRPr="005F64C4">
        <w:t>размере</w:t>
      </w:r>
      <w:r w:rsidRPr="005F64C4">
        <w:rPr>
          <w:spacing w:val="71"/>
        </w:rPr>
        <w:t xml:space="preserve"> </w:t>
      </w:r>
      <w:r w:rsidRPr="005F64C4">
        <w:rPr>
          <w:u w:val="single"/>
        </w:rPr>
        <w:tab/>
      </w:r>
      <w:r w:rsidRPr="005F64C4">
        <w:rPr>
          <w:spacing w:val="40"/>
        </w:rPr>
        <w:t xml:space="preserve"> </w:t>
      </w:r>
      <w:r w:rsidRPr="005F64C4">
        <w:t>(</w:t>
      </w:r>
      <w:r w:rsidRPr="005F64C4">
        <w:rPr>
          <w:u w:val="single"/>
        </w:rPr>
        <w:tab/>
      </w:r>
      <w:r w:rsidRPr="005F64C4">
        <w:t>) рублей 00 копеек, НДС не облагается, подлежит перечислению</w:t>
      </w:r>
      <w:r w:rsidRPr="005F64C4">
        <w:rPr>
          <w:spacing w:val="-13"/>
        </w:rPr>
        <w:t xml:space="preserve"> </w:t>
      </w:r>
      <w:r w:rsidRPr="005F64C4">
        <w:t>Участником</w:t>
      </w:r>
      <w:r w:rsidRPr="005F64C4">
        <w:rPr>
          <w:spacing w:val="-9"/>
        </w:rPr>
        <w:t xml:space="preserve"> </w:t>
      </w:r>
      <w:r w:rsidRPr="005F64C4">
        <w:t>долевого</w:t>
      </w:r>
      <w:r w:rsidRPr="005F64C4">
        <w:rPr>
          <w:spacing w:val="-13"/>
        </w:rPr>
        <w:t xml:space="preserve"> </w:t>
      </w:r>
      <w:r w:rsidRPr="005F64C4">
        <w:t>строительства</w:t>
      </w:r>
      <w:r w:rsidRPr="005F64C4">
        <w:rPr>
          <w:spacing w:val="-9"/>
        </w:rPr>
        <w:t xml:space="preserve"> </w:t>
      </w:r>
      <w:r w:rsidRPr="005F64C4">
        <w:t>за</w:t>
      </w:r>
      <w:r w:rsidRPr="005F64C4">
        <w:rPr>
          <w:spacing w:val="-9"/>
        </w:rPr>
        <w:t xml:space="preserve"> </w:t>
      </w:r>
      <w:r w:rsidRPr="005F64C4">
        <w:t>счет</w:t>
      </w:r>
      <w:r w:rsidRPr="005F64C4">
        <w:rPr>
          <w:spacing w:val="-12"/>
        </w:rPr>
        <w:t xml:space="preserve"> </w:t>
      </w:r>
      <w:r w:rsidRPr="005F64C4">
        <w:t>собственных</w:t>
      </w:r>
      <w:r w:rsidRPr="005F64C4">
        <w:rPr>
          <w:spacing w:val="-10"/>
        </w:rPr>
        <w:t xml:space="preserve"> </w:t>
      </w:r>
      <w:r w:rsidRPr="005F64C4">
        <w:t>средств</w:t>
      </w:r>
      <w:r w:rsidRPr="005F64C4">
        <w:rPr>
          <w:spacing w:val="-10"/>
        </w:rPr>
        <w:t xml:space="preserve"> </w:t>
      </w:r>
      <w:r w:rsidRPr="005F64C4">
        <w:t>в</w:t>
      </w:r>
      <w:r w:rsidRPr="005F64C4">
        <w:rPr>
          <w:spacing w:val="-10"/>
        </w:rPr>
        <w:t xml:space="preserve"> </w:t>
      </w:r>
      <w:r w:rsidRPr="005F64C4">
        <w:t>срок</w:t>
      </w:r>
      <w:r w:rsidRPr="005F64C4">
        <w:rPr>
          <w:spacing w:val="-12"/>
        </w:rPr>
        <w:t xml:space="preserve"> </w:t>
      </w:r>
      <w:r w:rsidRPr="005F64C4">
        <w:t>не</w:t>
      </w:r>
      <w:r w:rsidRPr="005F64C4">
        <w:rPr>
          <w:spacing w:val="-13"/>
        </w:rPr>
        <w:t xml:space="preserve"> </w:t>
      </w:r>
      <w:r w:rsidRPr="005F64C4">
        <w:t>позднее</w:t>
      </w:r>
      <w:r w:rsidRPr="005F64C4">
        <w:rPr>
          <w:spacing w:val="-12"/>
        </w:rPr>
        <w:t xml:space="preserve"> </w:t>
      </w:r>
      <w:r w:rsidRPr="005F64C4">
        <w:t>5</w:t>
      </w:r>
      <w:r w:rsidRPr="005F64C4">
        <w:rPr>
          <w:spacing w:val="-10"/>
        </w:rPr>
        <w:t xml:space="preserve"> </w:t>
      </w:r>
      <w:r w:rsidRPr="005F64C4">
        <w:t>(пяти) календарных дней после государственной регистрации настоящего договора.</w:t>
      </w:r>
      <w:r w:rsidR="006768B5">
        <w:t xml:space="preserve"> </w:t>
      </w:r>
      <w:r w:rsidRPr="006768B5">
        <w:t>Эскроу-агент:</w:t>
      </w:r>
      <w:r w:rsidRPr="006768B5">
        <w:rPr>
          <w:spacing w:val="-13"/>
        </w:rPr>
        <w:t xml:space="preserve"> </w:t>
      </w:r>
      <w:r w:rsidRPr="006768B5">
        <w:t>Публичное</w:t>
      </w:r>
      <w:r w:rsidRPr="006768B5">
        <w:rPr>
          <w:spacing w:val="-11"/>
        </w:rPr>
        <w:t xml:space="preserve"> </w:t>
      </w:r>
      <w:r w:rsidRPr="006768B5">
        <w:t>акционерное</w:t>
      </w:r>
      <w:r w:rsidRPr="006768B5">
        <w:rPr>
          <w:spacing w:val="-12"/>
        </w:rPr>
        <w:t xml:space="preserve"> </w:t>
      </w:r>
      <w:r w:rsidRPr="006768B5">
        <w:t>общество</w:t>
      </w:r>
      <w:r w:rsidRPr="006768B5">
        <w:rPr>
          <w:spacing w:val="-11"/>
        </w:rPr>
        <w:t xml:space="preserve"> </w:t>
      </w:r>
      <w:r w:rsidRPr="006768B5">
        <w:t>«Сбербанк</w:t>
      </w:r>
      <w:r w:rsidRPr="006768B5">
        <w:rPr>
          <w:spacing w:val="-11"/>
        </w:rPr>
        <w:t xml:space="preserve"> </w:t>
      </w:r>
      <w:r w:rsidRPr="006768B5">
        <w:t>России»</w:t>
      </w:r>
      <w:r w:rsidRPr="006768B5">
        <w:rPr>
          <w:spacing w:val="-12"/>
        </w:rPr>
        <w:t xml:space="preserve"> </w:t>
      </w:r>
      <w:r w:rsidRPr="006768B5">
        <w:t>(сокращенное</w:t>
      </w:r>
      <w:r w:rsidRPr="006768B5">
        <w:rPr>
          <w:spacing w:val="-7"/>
        </w:rPr>
        <w:t xml:space="preserve"> </w:t>
      </w:r>
      <w:r w:rsidRPr="006768B5">
        <w:t>наименование</w:t>
      </w:r>
      <w:r w:rsidRPr="006768B5">
        <w:rPr>
          <w:spacing w:val="-11"/>
        </w:rPr>
        <w:t xml:space="preserve"> </w:t>
      </w:r>
      <w:r w:rsidRPr="006768B5">
        <w:rPr>
          <w:spacing w:val="-5"/>
        </w:rPr>
        <w:t>ПАО</w:t>
      </w:r>
      <w:r w:rsidR="008F2E5C" w:rsidRPr="006768B5">
        <w:rPr>
          <w:spacing w:val="-5"/>
        </w:rPr>
        <w:t xml:space="preserve"> </w:t>
      </w:r>
      <w:r w:rsidRPr="006768B5">
        <w:t>Сбербанк),</w:t>
      </w:r>
      <w:r w:rsidRPr="006768B5">
        <w:rPr>
          <w:spacing w:val="-9"/>
        </w:rPr>
        <w:t xml:space="preserve"> </w:t>
      </w:r>
      <w:r w:rsidRPr="006768B5">
        <w:t>место</w:t>
      </w:r>
      <w:r w:rsidRPr="006768B5">
        <w:rPr>
          <w:spacing w:val="-7"/>
        </w:rPr>
        <w:t xml:space="preserve"> </w:t>
      </w:r>
      <w:r w:rsidRPr="006768B5">
        <w:t>нахождения:</w:t>
      </w:r>
      <w:r w:rsidRPr="006768B5">
        <w:rPr>
          <w:spacing w:val="-9"/>
        </w:rPr>
        <w:t xml:space="preserve"> </w:t>
      </w:r>
      <w:r w:rsidRPr="006768B5">
        <w:t>г.</w:t>
      </w:r>
      <w:r w:rsidRPr="006768B5">
        <w:rPr>
          <w:spacing w:val="-8"/>
        </w:rPr>
        <w:t xml:space="preserve"> </w:t>
      </w:r>
      <w:r w:rsidRPr="006768B5">
        <w:t>Москва;</w:t>
      </w:r>
      <w:r w:rsidRPr="006768B5">
        <w:rPr>
          <w:spacing w:val="-6"/>
        </w:rPr>
        <w:t xml:space="preserve"> </w:t>
      </w:r>
      <w:r w:rsidRPr="006768B5">
        <w:t>адрес:</w:t>
      </w:r>
      <w:r w:rsidRPr="006768B5">
        <w:rPr>
          <w:spacing w:val="-6"/>
        </w:rPr>
        <w:t xml:space="preserve"> </w:t>
      </w:r>
      <w:r w:rsidRPr="006768B5">
        <w:t>117997,</w:t>
      </w:r>
      <w:r w:rsidRPr="006768B5">
        <w:rPr>
          <w:spacing w:val="-11"/>
        </w:rPr>
        <w:t xml:space="preserve"> </w:t>
      </w:r>
      <w:r w:rsidRPr="006768B5">
        <w:t>г.</w:t>
      </w:r>
      <w:r w:rsidRPr="006768B5">
        <w:rPr>
          <w:spacing w:val="-8"/>
        </w:rPr>
        <w:t xml:space="preserve"> </w:t>
      </w:r>
      <w:r w:rsidRPr="006768B5">
        <w:t>Москва,</w:t>
      </w:r>
      <w:r w:rsidRPr="006768B5">
        <w:rPr>
          <w:spacing w:val="-11"/>
        </w:rPr>
        <w:t xml:space="preserve"> </w:t>
      </w:r>
      <w:r w:rsidRPr="006768B5">
        <w:t>ул.</w:t>
      </w:r>
      <w:r w:rsidRPr="006768B5">
        <w:rPr>
          <w:spacing w:val="-8"/>
        </w:rPr>
        <w:t xml:space="preserve"> </w:t>
      </w:r>
      <w:r w:rsidRPr="006768B5">
        <w:t>Вавилова,</w:t>
      </w:r>
      <w:r w:rsidRPr="006768B5">
        <w:rPr>
          <w:spacing w:val="-7"/>
        </w:rPr>
        <w:t xml:space="preserve"> </w:t>
      </w:r>
      <w:r w:rsidRPr="006768B5">
        <w:t>д.</w:t>
      </w:r>
      <w:r w:rsidRPr="006768B5">
        <w:rPr>
          <w:spacing w:val="-4"/>
        </w:rPr>
        <w:t xml:space="preserve"> </w:t>
      </w:r>
      <w:r w:rsidRPr="006768B5">
        <w:t>19; адрес</w:t>
      </w:r>
      <w:r w:rsidRPr="006768B5">
        <w:rPr>
          <w:spacing w:val="-8"/>
        </w:rPr>
        <w:t xml:space="preserve"> </w:t>
      </w:r>
      <w:r w:rsidRPr="006768B5">
        <w:t>электронной</w:t>
      </w:r>
      <w:r w:rsidRPr="006768B5">
        <w:rPr>
          <w:spacing w:val="-7"/>
        </w:rPr>
        <w:t xml:space="preserve"> </w:t>
      </w:r>
      <w:r w:rsidRPr="006768B5">
        <w:rPr>
          <w:spacing w:val="-2"/>
        </w:rPr>
        <w:t>почты:</w:t>
      </w:r>
      <w:r w:rsidR="006768B5" w:rsidRPr="006768B5">
        <w:rPr>
          <w:spacing w:val="-2"/>
        </w:rPr>
        <w:t xml:space="preserve"> </w:t>
      </w:r>
      <w:hyperlink r:id="rId11" w:history="1">
        <w:r w:rsidR="0011778D" w:rsidRPr="00DA5381">
          <w:rPr>
            <w:rStyle w:val="a5"/>
            <w:lang w:val="en-US"/>
          </w:rPr>
          <w:t>e</w:t>
        </w:r>
        <w:r w:rsidR="0011778D" w:rsidRPr="00DA5381">
          <w:rPr>
            <w:rStyle w:val="a5"/>
          </w:rPr>
          <w:t>scrow_</w:t>
        </w:r>
        <w:r w:rsidR="0011778D" w:rsidRPr="00DA5381">
          <w:rPr>
            <w:rStyle w:val="a5"/>
            <w:lang w:val="en-US"/>
          </w:rPr>
          <w:t>s</w:t>
        </w:r>
        <w:r w:rsidR="0011778D" w:rsidRPr="00DA5381">
          <w:rPr>
            <w:rStyle w:val="a5"/>
          </w:rPr>
          <w:t>berbank@sberbank.r</w:t>
        </w:r>
        <w:r w:rsidR="0011778D" w:rsidRPr="00DA5381">
          <w:rPr>
            <w:rStyle w:val="a5"/>
            <w:lang w:val="en-US"/>
          </w:rPr>
          <w:t>u</w:t>
        </w:r>
      </w:hyperlink>
      <w:r w:rsidR="006768B5">
        <w:t xml:space="preserve">, </w:t>
      </w:r>
      <w:r w:rsidR="006768B5" w:rsidRPr="005F64C4">
        <w:t>номер телефона:</w:t>
      </w:r>
      <w:r w:rsidR="006768B5" w:rsidRPr="005F64C4">
        <w:rPr>
          <w:spacing w:val="-5"/>
        </w:rPr>
        <w:t xml:space="preserve"> </w:t>
      </w:r>
      <w:r w:rsidR="006768B5" w:rsidRPr="005F64C4">
        <w:t>900 –</w:t>
      </w:r>
      <w:r w:rsidR="006768B5" w:rsidRPr="005F64C4">
        <w:rPr>
          <w:spacing w:val="-3"/>
        </w:rPr>
        <w:t xml:space="preserve"> </w:t>
      </w:r>
      <w:r w:rsidR="006768B5" w:rsidRPr="005F64C4">
        <w:t>для мобильных</w:t>
      </w:r>
      <w:r w:rsidR="006768B5">
        <w:t xml:space="preserve">, </w:t>
      </w:r>
      <w:r w:rsidR="006768B5" w:rsidRPr="005F64C4">
        <w:t>8</w:t>
      </w:r>
      <w:r w:rsidR="0011778D" w:rsidRPr="0011778D">
        <w:rPr>
          <w:spacing w:val="-5"/>
        </w:rPr>
        <w:t xml:space="preserve"> </w:t>
      </w:r>
      <w:r w:rsidR="006768B5" w:rsidRPr="005F64C4">
        <w:t>(800)</w:t>
      </w:r>
      <w:r w:rsidR="0011778D" w:rsidRPr="0011778D">
        <w:t xml:space="preserve"> </w:t>
      </w:r>
      <w:r w:rsidR="006768B5" w:rsidRPr="005F64C4">
        <w:t>555</w:t>
      </w:r>
      <w:r w:rsidR="0011778D" w:rsidRPr="0011778D">
        <w:rPr>
          <w:spacing w:val="-5"/>
        </w:rPr>
        <w:t>-</w:t>
      </w:r>
      <w:r w:rsidR="006768B5" w:rsidRPr="005F64C4">
        <w:t>55</w:t>
      </w:r>
      <w:r w:rsidR="0011778D" w:rsidRPr="0011778D">
        <w:rPr>
          <w:spacing w:val="-5"/>
        </w:rPr>
        <w:t>-</w:t>
      </w:r>
      <w:r w:rsidR="006768B5" w:rsidRPr="005F64C4">
        <w:t>50 –</w:t>
      </w:r>
      <w:r w:rsidR="006768B5" w:rsidRPr="005F64C4">
        <w:rPr>
          <w:spacing w:val="-3"/>
        </w:rPr>
        <w:t xml:space="preserve"> </w:t>
      </w:r>
      <w:r w:rsidR="006768B5" w:rsidRPr="005F64C4">
        <w:t>для</w:t>
      </w:r>
      <w:r w:rsidR="006768B5" w:rsidRPr="005F64C4">
        <w:rPr>
          <w:spacing w:val="-3"/>
        </w:rPr>
        <w:t xml:space="preserve"> </w:t>
      </w:r>
      <w:r w:rsidR="006768B5" w:rsidRPr="005F64C4">
        <w:t>мобильных</w:t>
      </w:r>
      <w:r w:rsidR="006768B5" w:rsidRPr="005F64C4">
        <w:rPr>
          <w:spacing w:val="-3"/>
        </w:rPr>
        <w:t xml:space="preserve"> </w:t>
      </w:r>
      <w:r w:rsidR="006768B5" w:rsidRPr="005F64C4">
        <w:t xml:space="preserve">и </w:t>
      </w:r>
      <w:r w:rsidR="006768B5" w:rsidRPr="005F64C4">
        <w:rPr>
          <w:spacing w:val="-2"/>
        </w:rPr>
        <w:t>городских</w:t>
      </w:r>
      <w:r w:rsidR="006768B5">
        <w:rPr>
          <w:spacing w:val="-2"/>
        </w:rPr>
        <w:t>.</w:t>
      </w:r>
    </w:p>
    <w:p w14:paraId="2157EB8B" w14:textId="75735C31" w:rsidR="0033136C" w:rsidRPr="006768B5" w:rsidRDefault="0033136C" w:rsidP="005F64C4">
      <w:pPr>
        <w:pStyle w:val="a4"/>
        <w:numPr>
          <w:ilvl w:val="1"/>
          <w:numId w:val="8"/>
        </w:numPr>
        <w:tabs>
          <w:tab w:val="left" w:pos="567"/>
        </w:tabs>
        <w:spacing w:before="34"/>
        <w:ind w:left="566" w:firstLine="1"/>
        <w:jc w:val="both"/>
        <w:rPr>
          <w:sz w:val="20"/>
          <w:szCs w:val="20"/>
        </w:rPr>
        <w:sectPr w:rsidR="0033136C" w:rsidRPr="006768B5" w:rsidSect="006E5CD5">
          <w:type w:val="continuous"/>
          <w:pgSz w:w="11910" w:h="16840"/>
          <w:pgMar w:top="340" w:right="680" w:bottom="1060" w:left="1160" w:header="454" w:footer="868" w:gutter="0"/>
          <w:cols w:space="720"/>
        </w:sectPr>
      </w:pPr>
    </w:p>
    <w:p w14:paraId="7E9B2E94" w14:textId="77777777" w:rsidR="0033136C" w:rsidRPr="005F64C4" w:rsidRDefault="00000000" w:rsidP="005F64C4">
      <w:pPr>
        <w:pStyle w:val="a3"/>
        <w:spacing w:before="198"/>
        <w:ind w:firstLine="0"/>
      </w:pPr>
      <w:r w:rsidRPr="005F64C4">
        <w:lastRenderedPageBreak/>
        <w:t>Депонент:</w:t>
      </w:r>
      <w:r w:rsidRPr="005F64C4">
        <w:rPr>
          <w:spacing w:val="-13"/>
        </w:rPr>
        <w:t xml:space="preserve"> </w:t>
      </w:r>
      <w:r w:rsidRPr="005F64C4">
        <w:t>{Покупатель</w:t>
      </w:r>
      <w:r w:rsidRPr="005F64C4">
        <w:rPr>
          <w:spacing w:val="-12"/>
        </w:rPr>
        <w:t xml:space="preserve"> </w:t>
      </w:r>
      <w:r w:rsidRPr="005F64C4">
        <w:rPr>
          <w:spacing w:val="-4"/>
        </w:rPr>
        <w:t>ФИО}</w:t>
      </w:r>
    </w:p>
    <w:p w14:paraId="2256D43C" w14:textId="11AE05FB" w:rsidR="0033136C" w:rsidRPr="005F64C4" w:rsidRDefault="00000000" w:rsidP="005F64C4">
      <w:pPr>
        <w:pStyle w:val="a3"/>
        <w:spacing w:before="1"/>
        <w:ind w:firstLine="0"/>
      </w:pPr>
      <w:r w:rsidRPr="005F64C4">
        <w:rPr>
          <w:spacing w:val="-2"/>
        </w:rPr>
        <w:t>Бенефициар:</w:t>
      </w:r>
      <w:r w:rsidRPr="005F64C4">
        <w:rPr>
          <w:spacing w:val="8"/>
        </w:rPr>
        <w:t xml:space="preserve"> </w:t>
      </w:r>
      <w:r w:rsidRPr="005F64C4">
        <w:rPr>
          <w:spacing w:val="-2"/>
        </w:rPr>
        <w:t>{</w:t>
      </w:r>
      <w:r w:rsidR="0011778D">
        <w:rPr>
          <w:spacing w:val="-2"/>
        </w:rPr>
        <w:t>ООО «Теплый дом»</w:t>
      </w:r>
      <w:r w:rsidRPr="005F64C4">
        <w:rPr>
          <w:spacing w:val="-2"/>
        </w:rPr>
        <w:t>},</w:t>
      </w:r>
    </w:p>
    <w:p w14:paraId="7818CDFF" w14:textId="1792D078" w:rsidR="0033136C" w:rsidRPr="0011778D" w:rsidRDefault="00000000" w:rsidP="005F64C4">
      <w:pPr>
        <w:pStyle w:val="a3"/>
        <w:ind w:firstLine="0"/>
      </w:pPr>
      <w:r w:rsidRPr="005F64C4">
        <w:t>Электронная</w:t>
      </w:r>
      <w:r w:rsidRPr="005F64C4">
        <w:rPr>
          <w:spacing w:val="-10"/>
        </w:rPr>
        <w:t xml:space="preserve"> </w:t>
      </w:r>
      <w:r w:rsidRPr="005F64C4">
        <w:t>почта</w:t>
      </w:r>
      <w:r w:rsidRPr="005F64C4">
        <w:rPr>
          <w:spacing w:val="-6"/>
        </w:rPr>
        <w:t xml:space="preserve"> </w:t>
      </w:r>
      <w:r w:rsidRPr="005F64C4">
        <w:t>Застройщика</w:t>
      </w:r>
      <w:r w:rsidRPr="005F64C4">
        <w:rPr>
          <w:spacing w:val="-7"/>
        </w:rPr>
        <w:t xml:space="preserve"> </w:t>
      </w:r>
      <w:r w:rsidRPr="005F64C4">
        <w:t>для</w:t>
      </w:r>
      <w:r w:rsidRPr="005F64C4">
        <w:rPr>
          <w:spacing w:val="-5"/>
        </w:rPr>
        <w:t xml:space="preserve"> </w:t>
      </w:r>
      <w:r w:rsidRPr="005F64C4">
        <w:rPr>
          <w:spacing w:val="-2"/>
        </w:rPr>
        <w:t>уведомлений:</w:t>
      </w:r>
      <w:r w:rsidR="0011778D">
        <w:rPr>
          <w:spacing w:val="-2"/>
        </w:rPr>
        <w:t xml:space="preserve"> </w:t>
      </w:r>
      <w:r w:rsidR="0011778D" w:rsidRPr="0011778D">
        <w:rPr>
          <w:shd w:val="clear" w:color="auto" w:fill="FFFFFF"/>
        </w:rPr>
        <w:t>stroykamelnikov@</w:t>
      </w:r>
      <w:r w:rsidR="0011778D" w:rsidRPr="0011778D">
        <w:rPr>
          <w:shd w:val="clear" w:color="auto" w:fill="FFFFFF"/>
          <w:lang w:val="en-US"/>
        </w:rPr>
        <w:t>yandex</w:t>
      </w:r>
      <w:r w:rsidR="0011778D" w:rsidRPr="0011778D">
        <w:rPr>
          <w:shd w:val="clear" w:color="auto" w:fill="FFFFFF"/>
        </w:rPr>
        <w:t>.</w:t>
      </w:r>
      <w:r w:rsidR="0011778D" w:rsidRPr="0011778D">
        <w:rPr>
          <w:shd w:val="clear" w:color="auto" w:fill="FFFFFF"/>
          <w:lang w:val="en-US"/>
        </w:rPr>
        <w:t>ru</w:t>
      </w:r>
    </w:p>
    <w:p w14:paraId="6AA3A56C" w14:textId="77777777" w:rsidR="0033136C" w:rsidRPr="005F64C4" w:rsidRDefault="00000000" w:rsidP="005F64C4">
      <w:pPr>
        <w:pStyle w:val="a3"/>
        <w:tabs>
          <w:tab w:val="left" w:pos="3194"/>
          <w:tab w:val="left" w:pos="6208"/>
          <w:tab w:val="left" w:pos="7263"/>
        </w:tabs>
        <w:spacing w:before="1"/>
        <w:ind w:firstLine="0"/>
      </w:pPr>
      <w:r w:rsidRPr="005F64C4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5559B75" wp14:editId="0039B911">
                <wp:simplePos x="0" y="0"/>
                <wp:positionH relativeFrom="page">
                  <wp:posOffset>4890770</wp:posOffset>
                </wp:positionH>
                <wp:positionV relativeFrom="paragraph">
                  <wp:posOffset>143767</wp:posOffset>
                </wp:positionV>
                <wp:extent cx="2094864" cy="1524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4864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4864" h="152400">
                              <a:moveTo>
                                <a:pt x="2094864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2094864" y="152400"/>
                              </a:lnTo>
                              <a:lnTo>
                                <a:pt x="2094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7245" id="Graphic 14" o:spid="_x0000_s1026" style="position:absolute;margin-left:385.1pt;margin-top:11.3pt;width:164.95pt;height:1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4864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" path="m2094864,l,,,152400r2094864,l2094864,xe" fillcolor="yellow" stroked="f">
                <v:path arrowok="t"/>
                <w10:wrap anchorx="page"/>
              </v:shape>
            </w:pict>
          </mc:Fallback>
        </mc:AlternateContent>
      </w:r>
      <w:r w:rsidRPr="005F64C4">
        <w:t xml:space="preserve">Депонируемая сумма: </w:t>
      </w:r>
      <w:r w:rsidRPr="005F64C4">
        <w:rPr>
          <w:u w:val="single"/>
        </w:rPr>
        <w:tab/>
      </w:r>
      <w:r w:rsidRPr="005F64C4">
        <w:rPr>
          <w:spacing w:val="-10"/>
        </w:rPr>
        <w:t>(</w:t>
      </w:r>
      <w:r w:rsidRPr="005F64C4">
        <w:rPr>
          <w:u w:val="single"/>
        </w:rPr>
        <w:tab/>
      </w:r>
      <w:r w:rsidRPr="005F64C4">
        <w:t>)</w:t>
      </w:r>
      <w:r w:rsidRPr="005F64C4">
        <w:rPr>
          <w:spacing w:val="-5"/>
        </w:rPr>
        <w:t xml:space="preserve"> </w:t>
      </w:r>
      <w:r w:rsidRPr="005F64C4">
        <w:rPr>
          <w:spacing w:val="-2"/>
        </w:rPr>
        <w:t>рублей</w:t>
      </w:r>
      <w:r w:rsidRPr="005F64C4">
        <w:rPr>
          <w:u w:val="single"/>
        </w:rPr>
        <w:tab/>
      </w:r>
      <w:r w:rsidRPr="005F64C4">
        <w:rPr>
          <w:spacing w:val="-2"/>
        </w:rPr>
        <w:t>копеек</w:t>
      </w:r>
    </w:p>
    <w:p w14:paraId="230E0EC1" w14:textId="77777777" w:rsidR="0033136C" w:rsidRPr="005F64C4" w:rsidRDefault="00000000" w:rsidP="005F64C4">
      <w:pPr>
        <w:pStyle w:val="a3"/>
        <w:tabs>
          <w:tab w:val="left" w:pos="7218"/>
          <w:tab w:val="left" w:pos="8766"/>
        </w:tabs>
        <w:ind w:right="170" w:firstLine="566"/>
      </w:pPr>
      <w:r w:rsidRPr="005F64C4">
        <w:t>Срок внесения Депонентом</w:t>
      </w:r>
      <w:r w:rsidRPr="005F64C4">
        <w:rPr>
          <w:spacing w:val="40"/>
        </w:rPr>
        <w:t xml:space="preserve"> </w:t>
      </w:r>
      <w:r w:rsidRPr="005F64C4">
        <w:t>Депонируемой суммы на счет эскроу:</w:t>
      </w:r>
      <w:r w:rsidRPr="005F64C4">
        <w:rPr>
          <w:spacing w:val="40"/>
        </w:rPr>
        <w:t xml:space="preserve"> </w:t>
      </w:r>
      <w:r w:rsidRPr="0002142D">
        <w:t>до «</w:t>
      </w:r>
      <w:r w:rsidRPr="0002142D">
        <w:rPr>
          <w:u w:val="single"/>
        </w:rPr>
        <w:tab/>
      </w:r>
      <w:r w:rsidRPr="0002142D">
        <w:rPr>
          <w:spacing w:val="-10"/>
        </w:rPr>
        <w:t>»</w:t>
      </w:r>
      <w:r w:rsidRPr="0002142D">
        <w:rPr>
          <w:u w:val="single"/>
        </w:rPr>
        <w:tab/>
      </w:r>
      <w:r w:rsidRPr="0002142D">
        <w:rPr>
          <w:spacing w:val="-24"/>
        </w:rPr>
        <w:t xml:space="preserve"> </w:t>
      </w:r>
      <w:r w:rsidRPr="0002142D">
        <w:t>г.</w:t>
      </w:r>
      <w:r w:rsidRPr="0002142D">
        <w:rPr>
          <w:spacing w:val="-1"/>
        </w:rPr>
        <w:t xml:space="preserve"> </w:t>
      </w:r>
      <w:r w:rsidRPr="0002142D">
        <w:t>в</w:t>
      </w:r>
      <w:r w:rsidRPr="0002142D">
        <w:rPr>
          <w:spacing w:val="5"/>
        </w:rPr>
        <w:t xml:space="preserve"> </w:t>
      </w:r>
      <w:r w:rsidRPr="0002142D">
        <w:t>порядке</w:t>
      </w:r>
      <w:r w:rsidRPr="005F64C4">
        <w:t>, предусмотренном п. 4.2 настоящего Договора участия в долевом строительстве.</w:t>
      </w:r>
    </w:p>
    <w:p w14:paraId="6D58D8E1" w14:textId="77777777" w:rsidR="0033136C" w:rsidRPr="005F64C4" w:rsidRDefault="00000000" w:rsidP="005F64C4">
      <w:pPr>
        <w:pStyle w:val="a3"/>
        <w:spacing w:before="1"/>
        <w:ind w:firstLine="566"/>
      </w:pPr>
      <w:r w:rsidRPr="005F64C4">
        <w:t>Срок</w:t>
      </w:r>
      <w:r w:rsidRPr="005F64C4">
        <w:rPr>
          <w:spacing w:val="-4"/>
        </w:rPr>
        <w:t xml:space="preserve"> </w:t>
      </w:r>
      <w:r w:rsidRPr="005F64C4">
        <w:t>перечисления</w:t>
      </w:r>
      <w:r w:rsidRPr="005F64C4">
        <w:rPr>
          <w:spacing w:val="-4"/>
        </w:rPr>
        <w:t xml:space="preserve"> </w:t>
      </w:r>
      <w:r w:rsidRPr="005F64C4">
        <w:t>Депонентом Суммы</w:t>
      </w:r>
      <w:r w:rsidRPr="005F64C4">
        <w:rPr>
          <w:spacing w:val="-3"/>
        </w:rPr>
        <w:t xml:space="preserve"> </w:t>
      </w:r>
      <w:r w:rsidRPr="005F64C4">
        <w:t>депонирования:</w:t>
      </w:r>
      <w:r w:rsidRPr="005F64C4">
        <w:rPr>
          <w:spacing w:val="-1"/>
        </w:rPr>
        <w:t xml:space="preserve"> </w:t>
      </w:r>
      <w:r w:rsidRPr="005F64C4">
        <w:t>в</w:t>
      </w:r>
      <w:r w:rsidRPr="005F64C4">
        <w:rPr>
          <w:spacing w:val="-2"/>
        </w:rPr>
        <w:t xml:space="preserve"> </w:t>
      </w:r>
      <w:r w:rsidRPr="005F64C4">
        <w:t>течение</w:t>
      </w:r>
      <w:r w:rsidRPr="005F64C4">
        <w:rPr>
          <w:spacing w:val="-6"/>
        </w:rPr>
        <w:t xml:space="preserve"> </w:t>
      </w:r>
      <w:r w:rsidRPr="005F64C4">
        <w:t>5</w:t>
      </w:r>
      <w:r w:rsidRPr="005F64C4">
        <w:rPr>
          <w:spacing w:val="-3"/>
        </w:rPr>
        <w:t xml:space="preserve"> </w:t>
      </w:r>
      <w:r w:rsidRPr="005F64C4">
        <w:t>(пяти)</w:t>
      </w:r>
      <w:r w:rsidRPr="005F64C4">
        <w:rPr>
          <w:spacing w:val="-3"/>
        </w:rPr>
        <w:t xml:space="preserve"> </w:t>
      </w:r>
      <w:r w:rsidRPr="005F64C4">
        <w:t>календарных</w:t>
      </w:r>
      <w:r w:rsidRPr="005F64C4">
        <w:rPr>
          <w:spacing w:val="-2"/>
        </w:rPr>
        <w:t xml:space="preserve"> </w:t>
      </w:r>
      <w:r w:rsidRPr="005F64C4">
        <w:t>дней</w:t>
      </w:r>
      <w:r w:rsidRPr="005F64C4">
        <w:rPr>
          <w:spacing w:val="-5"/>
        </w:rPr>
        <w:t xml:space="preserve"> </w:t>
      </w:r>
      <w:r w:rsidRPr="005F64C4">
        <w:t>с</w:t>
      </w:r>
      <w:r w:rsidRPr="005F64C4">
        <w:rPr>
          <w:spacing w:val="-6"/>
        </w:rPr>
        <w:t xml:space="preserve"> </w:t>
      </w:r>
      <w:r w:rsidRPr="005F64C4">
        <w:t>момента государственной регистрации настоящего договора, что</w:t>
      </w:r>
      <w:r w:rsidRPr="005F64C4">
        <w:rPr>
          <w:spacing w:val="-5"/>
        </w:rPr>
        <w:t xml:space="preserve"> </w:t>
      </w:r>
      <w:r w:rsidRPr="005F64C4">
        <w:t>предусмотрено п. 4.2. настоящего Договора участия в долевом строительстве.</w:t>
      </w:r>
    </w:p>
    <w:p w14:paraId="0485169E" w14:textId="7D9D2199" w:rsidR="0033136C" w:rsidRPr="005F64C4" w:rsidRDefault="00000000" w:rsidP="005F64C4">
      <w:pPr>
        <w:pStyle w:val="a3"/>
        <w:tabs>
          <w:tab w:val="left" w:pos="6610"/>
        </w:tabs>
        <w:ind w:right="600" w:firstLine="566"/>
      </w:pPr>
      <w:r w:rsidRPr="005F64C4">
        <w:t xml:space="preserve">Срок условного депонирования денежных средств: до </w:t>
      </w:r>
      <w:r w:rsidR="0011778D">
        <w:rPr>
          <w:u w:val="single"/>
        </w:rPr>
        <w:t xml:space="preserve">30 июня 2027 </w:t>
      </w:r>
      <w:r w:rsidRPr="005F64C4">
        <w:t>года</w:t>
      </w:r>
      <w:r w:rsidRPr="005F64C4">
        <w:rPr>
          <w:spacing w:val="-2"/>
        </w:rPr>
        <w:t xml:space="preserve"> </w:t>
      </w:r>
      <w:r w:rsidRPr="005F64C4">
        <w:t>(не</w:t>
      </w:r>
      <w:r w:rsidRPr="005F64C4">
        <w:rPr>
          <w:spacing w:val="-8"/>
        </w:rPr>
        <w:t xml:space="preserve"> </w:t>
      </w:r>
      <w:r w:rsidRPr="005F64C4">
        <w:t>более</w:t>
      </w:r>
      <w:r w:rsidRPr="005F64C4">
        <w:rPr>
          <w:spacing w:val="-8"/>
        </w:rPr>
        <w:t xml:space="preserve"> </w:t>
      </w:r>
      <w:r w:rsidRPr="005F64C4">
        <w:t>шести</w:t>
      </w:r>
      <w:r w:rsidRPr="005F64C4">
        <w:rPr>
          <w:spacing w:val="-6"/>
        </w:rPr>
        <w:t xml:space="preserve"> </w:t>
      </w:r>
      <w:r w:rsidRPr="005F64C4">
        <w:t xml:space="preserve">месяцев) после </w:t>
      </w:r>
      <w:r w:rsidR="0011778D">
        <w:t>с</w:t>
      </w:r>
      <w:r w:rsidRPr="005F64C4">
        <w:t>рока ввода в эксплуатацию многоквартирного жилого дома.</w:t>
      </w:r>
    </w:p>
    <w:p w14:paraId="00C16E04" w14:textId="77777777" w:rsidR="0033136C" w:rsidRPr="005F64C4" w:rsidRDefault="00000000" w:rsidP="0011778D">
      <w:pPr>
        <w:pStyle w:val="a3"/>
        <w:ind w:left="828" w:hanging="119"/>
      </w:pPr>
      <w:r w:rsidRPr="005F64C4">
        <w:rPr>
          <w:spacing w:val="-2"/>
        </w:rPr>
        <w:t>Основания</w:t>
      </w:r>
      <w:r w:rsidRPr="005F64C4">
        <w:rPr>
          <w:spacing w:val="10"/>
        </w:rPr>
        <w:t xml:space="preserve"> </w:t>
      </w:r>
      <w:r w:rsidRPr="005F64C4">
        <w:rPr>
          <w:spacing w:val="-2"/>
        </w:rPr>
        <w:t>перечисления</w:t>
      </w:r>
      <w:r w:rsidRPr="005F64C4">
        <w:rPr>
          <w:spacing w:val="10"/>
        </w:rPr>
        <w:t xml:space="preserve"> </w:t>
      </w:r>
      <w:r w:rsidRPr="005F64C4">
        <w:rPr>
          <w:spacing w:val="-2"/>
        </w:rPr>
        <w:t>Застройщику</w:t>
      </w:r>
      <w:r w:rsidRPr="005F64C4">
        <w:t xml:space="preserve"> </w:t>
      </w:r>
      <w:r w:rsidRPr="005F64C4">
        <w:rPr>
          <w:spacing w:val="-2"/>
        </w:rPr>
        <w:t>(Бенефициару)</w:t>
      </w:r>
      <w:r w:rsidRPr="005F64C4">
        <w:rPr>
          <w:spacing w:val="11"/>
        </w:rPr>
        <w:t xml:space="preserve"> </w:t>
      </w:r>
      <w:r w:rsidRPr="005F64C4">
        <w:rPr>
          <w:spacing w:val="-2"/>
        </w:rPr>
        <w:t>депонированной</w:t>
      </w:r>
      <w:r w:rsidRPr="005F64C4">
        <w:rPr>
          <w:spacing w:val="12"/>
        </w:rPr>
        <w:t xml:space="preserve"> </w:t>
      </w:r>
      <w:r w:rsidRPr="005F64C4">
        <w:rPr>
          <w:spacing w:val="-2"/>
        </w:rPr>
        <w:t>суммы:</w:t>
      </w:r>
    </w:p>
    <w:p w14:paraId="17A62EED" w14:textId="77777777" w:rsidR="0033136C" w:rsidRPr="005F64C4" w:rsidRDefault="00000000" w:rsidP="005F64C4">
      <w:pPr>
        <w:pStyle w:val="a4"/>
        <w:numPr>
          <w:ilvl w:val="0"/>
          <w:numId w:val="4"/>
        </w:numPr>
        <w:tabs>
          <w:tab w:val="left" w:pos="236"/>
        </w:tabs>
        <w:ind w:left="236" w:hanging="119"/>
        <w:rPr>
          <w:sz w:val="20"/>
          <w:szCs w:val="20"/>
        </w:rPr>
      </w:pPr>
      <w:r w:rsidRPr="005F64C4">
        <w:rPr>
          <w:sz w:val="20"/>
          <w:szCs w:val="20"/>
        </w:rPr>
        <w:t>разрешение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ввод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эксплуатацию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жилого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дома;</w:t>
      </w:r>
    </w:p>
    <w:p w14:paraId="5D62F8AA" w14:textId="77777777" w:rsidR="0033136C" w:rsidRPr="005F64C4" w:rsidRDefault="00000000" w:rsidP="005F64C4">
      <w:pPr>
        <w:pStyle w:val="a4"/>
        <w:numPr>
          <w:ilvl w:val="0"/>
          <w:numId w:val="4"/>
        </w:numPr>
        <w:tabs>
          <w:tab w:val="left" w:pos="236"/>
        </w:tabs>
        <w:ind w:right="289" w:firstLine="0"/>
        <w:rPr>
          <w:sz w:val="20"/>
          <w:szCs w:val="20"/>
        </w:rPr>
      </w:pPr>
      <w:r w:rsidRPr="005F64C4">
        <w:rPr>
          <w:sz w:val="20"/>
          <w:szCs w:val="20"/>
        </w:rPr>
        <w:t>сведения Единого государственного реестра недвижимости, подтверждающие государственную регистрацию права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собственности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отношении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одного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долевого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строительства, ходящего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 жилого дома.</w:t>
      </w:r>
    </w:p>
    <w:p w14:paraId="38EA6A70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031"/>
        </w:tabs>
        <w:ind w:right="171" w:firstLine="542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14021039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012"/>
        </w:tabs>
        <w:spacing w:before="1"/>
        <w:ind w:right="168" w:firstLine="542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Проценты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сумму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денежных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средств,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находящихся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счете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эскроу,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не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начисляются.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Вознаграждение уполномоченному банку, являющемуся эскроу-агентом по счету эскроу, не выплачивается.</w:t>
      </w:r>
    </w:p>
    <w:p w14:paraId="2E3523C3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008"/>
        </w:tabs>
        <w:spacing w:before="1"/>
        <w:ind w:right="165" w:firstLine="542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Если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отношении уполномоченного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банка,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котором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открыт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счет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эскроу,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наступил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страховой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случай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в соответствии с Федеральным </w:t>
      </w:r>
      <w:hyperlink r:id="rId12">
        <w:r w:rsidRPr="005F64C4">
          <w:rPr>
            <w:sz w:val="20"/>
            <w:szCs w:val="20"/>
          </w:rPr>
          <w:t>законом</w:t>
        </w:r>
      </w:hyperlink>
      <w:r w:rsidRPr="005F64C4">
        <w:rPr>
          <w:sz w:val="20"/>
          <w:szCs w:val="20"/>
        </w:rPr>
        <w:t xml:space="preserve"> от 23.12.2003 N 177-ФЗ "О страховании вкладов физических лиц в банках Российской Федерации"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договор счета эскроу с другим уполномоченным банком.</w:t>
      </w:r>
    </w:p>
    <w:p w14:paraId="47A9CD80" w14:textId="4CB6AD11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080"/>
        </w:tabs>
        <w:ind w:right="164" w:firstLine="542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Дольщик не имеет права осуществлять любые платежи по Договору до даты государственной регистрации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Договора.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оплаты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Дольщиком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Цены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или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части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Цены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даты государственной регистрации настоящего Договора, Дольщик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Дольщика, предусмотренного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Федеральным законом от 30.12.2004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г.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№</w:t>
      </w:r>
      <w:r w:rsidR="00C05803">
        <w:rPr>
          <w:sz w:val="20"/>
          <w:szCs w:val="20"/>
        </w:rPr>
        <w:t xml:space="preserve"> </w:t>
      </w:r>
      <w:r w:rsidRPr="005F64C4">
        <w:rPr>
          <w:sz w:val="20"/>
          <w:szCs w:val="20"/>
        </w:rPr>
        <w:t>214-ФЗ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на основании письменного требования Застройщика в срок не позднее 3 (трех) рабочих дней с даты получения указанного требования.</w:t>
      </w:r>
    </w:p>
    <w:p w14:paraId="583D8349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214"/>
          <w:tab w:val="left" w:pos="6157"/>
        </w:tabs>
        <w:ind w:right="160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>С целью подтверждения регистрации настоящего Договора, а также подтверждения возможности осуществления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платежа в счет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оплаты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Цены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 на счет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эскроу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 или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вправе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направить в Уполномоченный банк на адрес электронной почты </w:t>
      </w:r>
      <w:r w:rsidRPr="005F64C4">
        <w:rPr>
          <w:sz w:val="20"/>
          <w:szCs w:val="20"/>
          <w:u w:val="single"/>
        </w:rPr>
        <w:tab/>
      </w:r>
      <w:r w:rsidRPr="005F64C4">
        <w:rPr>
          <w:spacing w:val="-10"/>
          <w:sz w:val="20"/>
          <w:szCs w:val="20"/>
        </w:rPr>
        <w:t>:</w:t>
      </w:r>
    </w:p>
    <w:p w14:paraId="4AE274EA" w14:textId="77777777" w:rsidR="0033136C" w:rsidRPr="005F64C4" w:rsidRDefault="00000000" w:rsidP="005F64C4">
      <w:pPr>
        <w:pStyle w:val="a4"/>
        <w:numPr>
          <w:ilvl w:val="0"/>
          <w:numId w:val="3"/>
        </w:numPr>
        <w:tabs>
          <w:tab w:val="left" w:pos="835"/>
          <w:tab w:val="left" w:pos="837"/>
        </w:tabs>
        <w:ind w:right="172"/>
        <w:rPr>
          <w:sz w:val="20"/>
          <w:szCs w:val="20"/>
        </w:rPr>
      </w:pPr>
      <w:r w:rsidRPr="005F64C4">
        <w:rPr>
          <w:sz w:val="20"/>
          <w:szCs w:val="20"/>
        </w:rPr>
        <w:t>сканированную копию настоящего Договора в электронном виде с отметкой Органа регистрации прав о государственной регистрации Договора; или</w:t>
      </w:r>
    </w:p>
    <w:p w14:paraId="6CAC1656" w14:textId="77777777" w:rsidR="0033136C" w:rsidRPr="005F64C4" w:rsidRDefault="00000000" w:rsidP="005F64C4">
      <w:pPr>
        <w:pStyle w:val="a4"/>
        <w:numPr>
          <w:ilvl w:val="0"/>
          <w:numId w:val="3"/>
        </w:numPr>
        <w:tabs>
          <w:tab w:val="left" w:pos="835"/>
          <w:tab w:val="left" w:pos="837"/>
        </w:tabs>
        <w:ind w:right="172"/>
        <w:rPr>
          <w:sz w:val="20"/>
          <w:szCs w:val="20"/>
        </w:rPr>
      </w:pPr>
      <w:r w:rsidRPr="005F64C4">
        <w:rPr>
          <w:sz w:val="20"/>
          <w:szCs w:val="20"/>
        </w:rPr>
        <w:t>настоящий Договор в виде электронного документа (без штампа о его государственной регистрации) и электронный документ, содержащий регистрационную запись Органа регистрации прав о дате и номере регистрации Договора, подписанный усиленной квалифицированной электронной подписью государственного регистратора.</w:t>
      </w:r>
    </w:p>
    <w:p w14:paraId="20E1DF93" w14:textId="77777777" w:rsidR="0033136C" w:rsidRPr="005F64C4" w:rsidRDefault="00000000" w:rsidP="005F64C4">
      <w:pPr>
        <w:pStyle w:val="a4"/>
        <w:numPr>
          <w:ilvl w:val="1"/>
          <w:numId w:val="8"/>
        </w:numPr>
        <w:tabs>
          <w:tab w:val="left" w:pos="1243"/>
        </w:tabs>
        <w:ind w:right="165" w:firstLine="710"/>
        <w:jc w:val="both"/>
        <w:rPr>
          <w:sz w:val="20"/>
          <w:szCs w:val="20"/>
        </w:rPr>
      </w:pPr>
      <w:r w:rsidRPr="005F64C4">
        <w:rPr>
          <w:sz w:val="20"/>
          <w:szCs w:val="20"/>
        </w:rPr>
        <w:t xml:space="preserve">В случае отказа Уполномоченного банка от заключения договора счета эскроу с Дольщиком, расторжения Уполномоченным банком договора счета эскроу с Дольщиком, по основаниям, указанным в </w:t>
      </w:r>
      <w:hyperlink r:id="rId13">
        <w:r w:rsidRPr="005F64C4">
          <w:rPr>
            <w:sz w:val="20"/>
            <w:szCs w:val="20"/>
          </w:rPr>
          <w:t>пункте</w:t>
        </w:r>
      </w:hyperlink>
    </w:p>
    <w:p w14:paraId="144AC779" w14:textId="77777777" w:rsidR="0033136C" w:rsidRPr="005F64C4" w:rsidRDefault="00000000" w:rsidP="005F64C4">
      <w:pPr>
        <w:pStyle w:val="a4"/>
        <w:numPr>
          <w:ilvl w:val="0"/>
          <w:numId w:val="8"/>
        </w:numPr>
        <w:tabs>
          <w:tab w:val="left" w:pos="270"/>
        </w:tabs>
        <w:ind w:left="117" w:right="163" w:firstLine="0"/>
        <w:jc w:val="both"/>
        <w:rPr>
          <w:sz w:val="20"/>
          <w:szCs w:val="20"/>
        </w:rPr>
      </w:pPr>
      <w:hyperlink r:id="rId14">
        <w:r w:rsidRPr="005F64C4">
          <w:rPr>
            <w:sz w:val="20"/>
            <w:szCs w:val="20"/>
          </w:rPr>
          <w:t>2 статьи</w:t>
        </w:r>
        <w:r w:rsidRPr="005F64C4">
          <w:rPr>
            <w:spacing w:val="-2"/>
            <w:sz w:val="20"/>
            <w:szCs w:val="20"/>
          </w:rPr>
          <w:t xml:space="preserve"> </w:t>
        </w:r>
        <w:r w:rsidRPr="005F64C4">
          <w:rPr>
            <w:sz w:val="20"/>
            <w:szCs w:val="20"/>
          </w:rPr>
          <w:t>7</w:t>
        </w:r>
      </w:hyperlink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Федерального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закона от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7 августа 2001 года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N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115-ФЗ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"О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противодействии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легализации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(отмыванию) доходов, полученных преступным путем, и финансированию терроризма", Застройщик может в одностороннем порядке отказаться от исполнения настоящего Договора в порядке, предусмотренном </w:t>
      </w:r>
      <w:hyperlink r:id="rId15">
        <w:r w:rsidRPr="005F64C4">
          <w:rPr>
            <w:sz w:val="20"/>
            <w:szCs w:val="20"/>
          </w:rPr>
          <w:t>частями 3</w:t>
        </w:r>
      </w:hyperlink>
      <w:r w:rsidRPr="005F64C4">
        <w:rPr>
          <w:sz w:val="20"/>
          <w:szCs w:val="20"/>
        </w:rPr>
        <w:t xml:space="preserve"> и </w:t>
      </w:r>
      <w:hyperlink r:id="rId16">
        <w:r w:rsidRPr="005F64C4">
          <w:rPr>
            <w:sz w:val="20"/>
            <w:szCs w:val="20"/>
          </w:rPr>
          <w:t>4 статьи 9</w:t>
        </w:r>
      </w:hyperlink>
      <w:r w:rsidRPr="005F64C4">
        <w:rPr>
          <w:sz w:val="20"/>
          <w:szCs w:val="20"/>
        </w:rPr>
        <w:t xml:space="preserve"> Федеральным законом от 30.12.2004 г.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№214-ФЗ.</w:t>
      </w:r>
    </w:p>
    <w:p w14:paraId="13D321DC" w14:textId="77777777" w:rsidR="0033136C" w:rsidRPr="005F64C4" w:rsidRDefault="0033136C" w:rsidP="005F64C4">
      <w:pPr>
        <w:pStyle w:val="a3"/>
        <w:spacing w:before="4"/>
        <w:ind w:left="0" w:firstLine="0"/>
      </w:pPr>
    </w:p>
    <w:p w14:paraId="25C6B18A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3607"/>
        </w:tabs>
        <w:spacing w:line="228" w:lineRule="exact"/>
        <w:ind w:left="3607" w:hanging="196"/>
        <w:jc w:val="both"/>
      </w:pPr>
      <w:r w:rsidRPr="005F64C4">
        <w:t>ПЕРЕДАЧА</w:t>
      </w:r>
      <w:r w:rsidRPr="005F64C4">
        <w:rPr>
          <w:spacing w:val="-11"/>
        </w:rPr>
        <w:t xml:space="preserve"> </w:t>
      </w:r>
      <w:r w:rsidRPr="005F64C4">
        <w:t>И</w:t>
      </w:r>
      <w:r w:rsidRPr="005F64C4">
        <w:rPr>
          <w:spacing w:val="-8"/>
        </w:rPr>
        <w:t xml:space="preserve"> </w:t>
      </w:r>
      <w:r w:rsidRPr="005F64C4">
        <w:t>ПРИЕМКА</w:t>
      </w:r>
      <w:r w:rsidRPr="005F64C4">
        <w:rPr>
          <w:spacing w:val="-10"/>
        </w:rPr>
        <w:t xml:space="preserve"> </w:t>
      </w:r>
      <w:r w:rsidRPr="005F64C4">
        <w:rPr>
          <w:spacing w:val="-2"/>
        </w:rPr>
        <w:t>ОБЪЕКТА</w:t>
      </w:r>
    </w:p>
    <w:p w14:paraId="5295D2F3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62"/>
        </w:tabs>
        <w:ind w:right="174" w:firstLine="710"/>
        <w:rPr>
          <w:sz w:val="20"/>
          <w:szCs w:val="20"/>
        </w:rPr>
      </w:pPr>
      <w:r w:rsidRPr="005F64C4">
        <w:rPr>
          <w:sz w:val="20"/>
          <w:szCs w:val="20"/>
        </w:rPr>
        <w:t>После получения разрешения на ввод в эксплуатацию многоквартирного дома, Застройщик, направляет Дольщику уведомление о завершении строительства и о готовности Объекта к передаче.</w:t>
      </w:r>
    </w:p>
    <w:p w14:paraId="58CA899F" w14:textId="77777777" w:rsidR="0033136C" w:rsidRPr="005F64C4" w:rsidRDefault="00000000" w:rsidP="004152C7">
      <w:pPr>
        <w:pStyle w:val="a4"/>
        <w:numPr>
          <w:ilvl w:val="1"/>
          <w:numId w:val="2"/>
        </w:numPr>
        <w:tabs>
          <w:tab w:val="left" w:pos="1281"/>
        </w:tabs>
        <w:spacing w:line="237" w:lineRule="auto"/>
        <w:ind w:right="172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В течение 7 (семи) дней с момента получения уведомления, указанного в пункте 5.1. настоящего </w:t>
      </w:r>
      <w:r w:rsidRPr="005F64C4">
        <w:rPr>
          <w:spacing w:val="-2"/>
          <w:sz w:val="20"/>
          <w:szCs w:val="20"/>
        </w:rPr>
        <w:t>договора Дольщик обязаны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приступить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к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приемке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Объекта, при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этом срок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принятия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Объекта Дольщиком с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 xml:space="preserve">момента </w:t>
      </w:r>
      <w:r w:rsidRPr="005F64C4">
        <w:rPr>
          <w:sz w:val="20"/>
          <w:szCs w:val="20"/>
        </w:rPr>
        <w:t>начала передачи не может превышать 14 (четырнадцать) дней.</w:t>
      </w:r>
    </w:p>
    <w:p w14:paraId="1600A619" w14:textId="6356C52F" w:rsidR="0033136C" w:rsidRPr="005F64C4" w:rsidRDefault="00000000" w:rsidP="004152C7">
      <w:pPr>
        <w:pStyle w:val="a4"/>
        <w:numPr>
          <w:ilvl w:val="1"/>
          <w:numId w:val="2"/>
        </w:numPr>
        <w:tabs>
          <w:tab w:val="left" w:pos="0"/>
        </w:tabs>
        <w:ind w:left="0" w:right="167" w:firstLine="851"/>
        <w:rPr>
          <w:sz w:val="20"/>
          <w:szCs w:val="20"/>
        </w:rPr>
      </w:pPr>
      <w:r w:rsidRPr="0002142D">
        <w:rPr>
          <w:sz w:val="20"/>
          <w:szCs w:val="20"/>
        </w:rPr>
        <w:t>В</w:t>
      </w:r>
      <w:r w:rsidRPr="0002142D">
        <w:rPr>
          <w:spacing w:val="-1"/>
          <w:sz w:val="20"/>
          <w:szCs w:val="20"/>
        </w:rPr>
        <w:t xml:space="preserve"> </w:t>
      </w:r>
      <w:r w:rsidRPr="0002142D">
        <w:rPr>
          <w:sz w:val="20"/>
          <w:szCs w:val="20"/>
        </w:rPr>
        <w:t>случае, если Дольщик уклоняются от подписания акта приемки в течение более чем 14 дней после начала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передачи,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то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перед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его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подписанием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они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обязаны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возместить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Застройщику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все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затраты,</w:t>
      </w:r>
      <w:r w:rsidRPr="0002142D">
        <w:rPr>
          <w:spacing w:val="40"/>
          <w:sz w:val="20"/>
          <w:szCs w:val="20"/>
        </w:rPr>
        <w:t xml:space="preserve"> </w:t>
      </w:r>
      <w:r w:rsidRPr="0002142D">
        <w:rPr>
          <w:sz w:val="20"/>
          <w:szCs w:val="20"/>
        </w:rPr>
        <w:t>понесенные</w:t>
      </w:r>
      <w:r w:rsidR="0002142D" w:rsidRPr="0002142D">
        <w:rPr>
          <w:sz w:val="20"/>
          <w:szCs w:val="20"/>
        </w:rPr>
        <w:t xml:space="preserve"> </w:t>
      </w:r>
    </w:p>
    <w:p w14:paraId="31F0CCEC" w14:textId="77777777" w:rsidR="0033136C" w:rsidRPr="005F64C4" w:rsidRDefault="00000000" w:rsidP="004152C7">
      <w:pPr>
        <w:pStyle w:val="a3"/>
        <w:spacing w:before="1"/>
        <w:ind w:left="0" w:right="172" w:firstLine="0"/>
      </w:pPr>
      <w:r w:rsidRPr="005F64C4">
        <w:t>Застройщиком на содержание Объекта</w:t>
      </w:r>
      <w:r w:rsidRPr="005F64C4">
        <w:rPr>
          <w:b/>
        </w:rPr>
        <w:t xml:space="preserve">, </w:t>
      </w:r>
      <w:r w:rsidRPr="005F64C4">
        <w:t>а Застройщик освобождается от уплаты Дольщику неустойки (пени) при условии надлежащего исполнения Застройщиком своих обязательств по данному договору (п. 2 ст. 6 ФЗ-214).</w:t>
      </w:r>
    </w:p>
    <w:p w14:paraId="7DF24A47" w14:textId="77777777" w:rsidR="0033136C" w:rsidRPr="005F64C4" w:rsidRDefault="00000000" w:rsidP="004152C7">
      <w:pPr>
        <w:pStyle w:val="a4"/>
        <w:numPr>
          <w:ilvl w:val="1"/>
          <w:numId w:val="2"/>
        </w:numPr>
        <w:tabs>
          <w:tab w:val="left" w:pos="1209"/>
        </w:tabs>
        <w:ind w:left="0" w:right="168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 досрочной передачи Объекта, Дольщику обязан в течение 14 дней с момента получения уведомления о завершении строительства Объекта приступить к его приемке.</w:t>
      </w:r>
    </w:p>
    <w:p w14:paraId="5318901C" w14:textId="77777777" w:rsidR="0033136C" w:rsidRPr="005F64C4" w:rsidRDefault="00000000" w:rsidP="004152C7">
      <w:pPr>
        <w:pStyle w:val="a4"/>
        <w:numPr>
          <w:ilvl w:val="1"/>
          <w:numId w:val="2"/>
        </w:numPr>
        <w:tabs>
          <w:tab w:val="left" w:pos="1219"/>
        </w:tabs>
        <w:spacing w:before="1"/>
        <w:ind w:left="0" w:right="158" w:firstLine="710"/>
        <w:rPr>
          <w:sz w:val="20"/>
          <w:szCs w:val="20"/>
        </w:rPr>
      </w:pPr>
      <w:r w:rsidRPr="005F64C4">
        <w:rPr>
          <w:sz w:val="20"/>
          <w:szCs w:val="20"/>
        </w:rPr>
        <w:t>Передача Объекта Застройщиком и приемка его Дольщику оформляются актом, подписываемым обеими сторонами. В случае уклонения или отказа Дольщика от принятия Объекта Застройщик вправе по истечении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lastRenderedPageBreak/>
        <w:t>двух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месяцев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дня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передачи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составить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односторонний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акт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передаче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Объекта.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этом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риск случайной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гибели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Объекта признается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перешедшим к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Дольщику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дня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составления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одностороннего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акта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(п.6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ст.8 </w:t>
      </w:r>
      <w:r w:rsidRPr="005F64C4">
        <w:rPr>
          <w:spacing w:val="-2"/>
          <w:sz w:val="20"/>
          <w:szCs w:val="20"/>
        </w:rPr>
        <w:t>ФЗ-214).</w:t>
      </w:r>
    </w:p>
    <w:p w14:paraId="705D67FF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24"/>
        </w:tabs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При передаче Объекта Застройщик передает Дольщику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Инструкцию по эксплуатации Объекта, которая является неотъемлемой частью данного передаточного акта, содержащую необходимую и достоверную информацию о правилах и об условиях эффективного и безопасного его использования, сроке службы объекта долевого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входящих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его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элементов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отделки,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систем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инженерно-технического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обеспечения, конструктивных элементов, изделий.</w:t>
      </w:r>
    </w:p>
    <w:p w14:paraId="4A6B9C12" w14:textId="77777777" w:rsidR="0033136C" w:rsidRPr="005F64C4" w:rsidRDefault="0033136C" w:rsidP="005F64C4">
      <w:pPr>
        <w:pStyle w:val="a3"/>
        <w:spacing w:before="6"/>
        <w:ind w:left="0" w:firstLine="0"/>
      </w:pPr>
    </w:p>
    <w:p w14:paraId="1D4F30E3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2042"/>
        </w:tabs>
        <w:spacing w:line="228" w:lineRule="exact"/>
        <w:ind w:left="2042" w:hanging="201"/>
        <w:jc w:val="both"/>
      </w:pPr>
      <w:r w:rsidRPr="005F64C4">
        <w:t>ГАРАНТИИ</w:t>
      </w:r>
      <w:r w:rsidRPr="005F64C4">
        <w:rPr>
          <w:spacing w:val="-15"/>
        </w:rPr>
        <w:t xml:space="preserve"> </w:t>
      </w:r>
      <w:r w:rsidRPr="005F64C4">
        <w:t>КАЧЕСТВА</w:t>
      </w:r>
      <w:r w:rsidRPr="005F64C4">
        <w:rPr>
          <w:spacing w:val="-12"/>
        </w:rPr>
        <w:t xml:space="preserve"> </w:t>
      </w:r>
      <w:r w:rsidRPr="005F64C4">
        <w:t>ПО</w:t>
      </w:r>
      <w:r w:rsidRPr="005F64C4">
        <w:rPr>
          <w:spacing w:val="-11"/>
        </w:rPr>
        <w:t xml:space="preserve"> </w:t>
      </w:r>
      <w:r w:rsidRPr="005F64C4">
        <w:t>ОБЪЕКТУ</w:t>
      </w:r>
      <w:r w:rsidRPr="005F64C4">
        <w:rPr>
          <w:spacing w:val="-10"/>
        </w:rPr>
        <w:t xml:space="preserve"> </w:t>
      </w:r>
      <w:r w:rsidRPr="005F64C4">
        <w:t>ДОЛЕВОГО</w:t>
      </w:r>
      <w:r w:rsidRPr="005F64C4">
        <w:rPr>
          <w:spacing w:val="-9"/>
        </w:rPr>
        <w:t xml:space="preserve"> </w:t>
      </w:r>
      <w:r w:rsidRPr="005F64C4">
        <w:rPr>
          <w:spacing w:val="-2"/>
        </w:rPr>
        <w:t>СТРОИТЕЛЬСТВА.</w:t>
      </w:r>
    </w:p>
    <w:p w14:paraId="02133FD9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00"/>
        </w:tabs>
        <w:spacing w:line="237" w:lineRule="auto"/>
        <w:ind w:right="171" w:firstLine="710"/>
        <w:rPr>
          <w:sz w:val="20"/>
          <w:szCs w:val="20"/>
        </w:rPr>
      </w:pPr>
      <w:r w:rsidRPr="005F64C4">
        <w:rPr>
          <w:sz w:val="20"/>
          <w:szCs w:val="20"/>
        </w:rPr>
        <w:t>Объект должен соответствовать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</w:t>
      </w:r>
    </w:p>
    <w:p w14:paraId="378510F8" w14:textId="2D9D2AE2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23"/>
        </w:tabs>
        <w:spacing w:before="1"/>
        <w:ind w:right="163" w:firstLine="710"/>
        <w:rPr>
          <w:sz w:val="20"/>
          <w:szCs w:val="20"/>
        </w:rPr>
      </w:pPr>
      <w:r w:rsidRPr="005F64C4">
        <w:rPr>
          <w:sz w:val="20"/>
          <w:szCs w:val="20"/>
        </w:rPr>
        <w:t>Стороны исходят из того, что Заключение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о соответствии построенного Объекта капитального строительства требованиям технических регламентов (норм и правил), иных нормативных правовых актов и проектной документации, выданное </w:t>
      </w:r>
      <w:r w:rsidR="001B2FAE">
        <w:rPr>
          <w:sz w:val="20"/>
          <w:szCs w:val="20"/>
        </w:rPr>
        <w:t>Департаментом по надзору в строительной сфере</w:t>
      </w:r>
      <w:r w:rsidRPr="005F64C4">
        <w:rPr>
          <w:sz w:val="20"/>
          <w:szCs w:val="20"/>
        </w:rPr>
        <w:t xml:space="preserve"> </w:t>
      </w:r>
      <w:r w:rsidR="001B2FAE">
        <w:rPr>
          <w:sz w:val="20"/>
          <w:szCs w:val="20"/>
        </w:rPr>
        <w:t>Краснодарского</w:t>
      </w:r>
      <w:r w:rsidRPr="005F64C4">
        <w:rPr>
          <w:sz w:val="20"/>
          <w:szCs w:val="20"/>
        </w:rPr>
        <w:t xml:space="preserve"> края является свидетельством надлежащего качества Объекта, соответствия его проекту и согласованной сторонами планировке и внутренней отделке, техническим нормам и правилам, настоящему договору,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</w:t>
      </w:r>
    </w:p>
    <w:p w14:paraId="06E8C939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23"/>
        </w:tabs>
        <w:spacing w:before="5" w:line="237" w:lineRule="auto"/>
        <w:ind w:right="163" w:firstLine="710"/>
        <w:rPr>
          <w:sz w:val="20"/>
          <w:szCs w:val="20"/>
        </w:rPr>
      </w:pPr>
      <w:r w:rsidRPr="005F64C4">
        <w:rPr>
          <w:sz w:val="20"/>
          <w:szCs w:val="20"/>
        </w:rPr>
        <w:t>Гарантийный срок эксплуатации для Объекта, за исключением технологического и инженерного оборудования, составляет пять лет. Указанный гарантийный срок исчисляется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со дня подписания акта приема- передачи Объекта.</w:t>
      </w:r>
    </w:p>
    <w:p w14:paraId="2B7C52FF" w14:textId="77777777" w:rsidR="0033136C" w:rsidRPr="005F64C4" w:rsidRDefault="00000000" w:rsidP="005F64C4">
      <w:pPr>
        <w:pStyle w:val="a3"/>
        <w:spacing w:before="2"/>
        <w:ind w:right="163"/>
      </w:pPr>
      <w:r w:rsidRPr="005F64C4">
        <w:t>Гарантийный срок на технологическое и инженерное оборудование, входящее в состав передаваемого Дольщикам Объекта, составляет три года. Указанный гарантийный срок исчисляется со дня подписания акта приема-передачи Объекта.</w:t>
      </w:r>
    </w:p>
    <w:p w14:paraId="5B88B875" w14:textId="77777777" w:rsidR="0033136C" w:rsidRPr="005F64C4" w:rsidRDefault="00000000" w:rsidP="005F64C4">
      <w:pPr>
        <w:pStyle w:val="a3"/>
        <w:spacing w:before="2"/>
        <w:ind w:right="169" w:firstLine="763"/>
      </w:pPr>
      <w:r w:rsidRPr="005F64C4">
        <w:t>Гарантийный срок материалов, механизмов устанавливается соответствующими сертификатами, паспортами и иными документами, удостоверяющими их качество, определяется изготовителем.</w:t>
      </w:r>
    </w:p>
    <w:p w14:paraId="271946B5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95"/>
        </w:tabs>
        <w:ind w:right="159" w:firstLine="710"/>
        <w:rPr>
          <w:sz w:val="20"/>
          <w:szCs w:val="20"/>
        </w:rPr>
      </w:pPr>
      <w:r w:rsidRPr="005F64C4">
        <w:rPr>
          <w:sz w:val="20"/>
          <w:szCs w:val="20"/>
        </w:rPr>
        <w:t>Дольщик, обнаруживший после приемки Объекта недостатки, которые не могли быть установлены при обычном способе приемки (скрытые недостатки), обязаны известить об этом Застройщика в течение 30 (тридцати)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рабочих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дней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момента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обнаружения,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а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обязан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устранить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их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за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свой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счет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согласованные с Дольщиками сроки.</w:t>
      </w:r>
    </w:p>
    <w:p w14:paraId="0FBA5E4E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5"/>
        </w:tabs>
        <w:spacing w:before="3"/>
        <w:ind w:right="161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 не несет ответственности за недостатки Объекта,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его использования, входящих в его состав элементов отделки, систем инженерно- технического обеспечения, конструктивных элементов, изделий.</w:t>
      </w:r>
    </w:p>
    <w:p w14:paraId="7BC093EC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0"/>
        </w:tabs>
        <w:ind w:right="162" w:firstLine="710"/>
        <w:rPr>
          <w:sz w:val="20"/>
          <w:szCs w:val="20"/>
        </w:rPr>
      </w:pPr>
      <w:r w:rsidRPr="005F64C4">
        <w:rPr>
          <w:sz w:val="20"/>
          <w:szCs w:val="20"/>
        </w:rPr>
        <w:t>Стороны пришли к соглашению, что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в случае, если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 построен Застройщиком с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отступлениями от условий Договора, приведшими к ухудшению его качества, или с иными недостатками, которые делают его непригодным для предусмотренного Договором использования, Участник вправе потребовать от Застройщика безвозмездного устранения недостатков в разумный срок. Стороны согласовали понятие «разумного срока» как срока, разумно обусловленного необходимыми и достаточными для устранения соответствующего недостатка работами Застройщика, обычно осуществляемыми организациями при проведении аналогичных работ при сравнимых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аналогичных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обстоятельствах, </w:t>
      </w:r>
      <w:r w:rsidRPr="005F64C4">
        <w:rPr>
          <w:i/>
          <w:sz w:val="20"/>
          <w:szCs w:val="20"/>
        </w:rPr>
        <w:t>но</w:t>
      </w:r>
      <w:r w:rsidRPr="005F64C4">
        <w:rPr>
          <w:i/>
          <w:spacing w:val="-9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в</w:t>
      </w:r>
      <w:r w:rsidRPr="005F64C4">
        <w:rPr>
          <w:i/>
          <w:spacing w:val="-6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любом</w:t>
      </w:r>
      <w:r w:rsidRPr="005F64C4">
        <w:rPr>
          <w:i/>
          <w:spacing w:val="-8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случае</w:t>
      </w:r>
      <w:r w:rsidRPr="005F64C4">
        <w:rPr>
          <w:i/>
          <w:spacing w:val="-8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не</w:t>
      </w:r>
      <w:r w:rsidRPr="005F64C4">
        <w:rPr>
          <w:i/>
          <w:spacing w:val="-8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менее</w:t>
      </w:r>
      <w:r w:rsidRPr="005F64C4">
        <w:rPr>
          <w:i/>
          <w:spacing w:val="-8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10</w:t>
      </w:r>
      <w:r w:rsidRPr="005F64C4">
        <w:rPr>
          <w:i/>
          <w:spacing w:val="-9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(Десяти)</w:t>
      </w:r>
      <w:r w:rsidRPr="005F64C4">
        <w:rPr>
          <w:i/>
          <w:spacing w:val="-9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рабочих</w:t>
      </w:r>
      <w:r w:rsidRPr="005F64C4">
        <w:rPr>
          <w:i/>
          <w:spacing w:val="-3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дней</w:t>
      </w:r>
      <w:r w:rsidRPr="005F64C4">
        <w:rPr>
          <w:i/>
          <w:spacing w:val="-9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и</w:t>
      </w:r>
      <w:r w:rsidRPr="005F64C4">
        <w:rPr>
          <w:i/>
          <w:spacing w:val="-9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не</w:t>
      </w:r>
      <w:r w:rsidRPr="005F64C4">
        <w:rPr>
          <w:i/>
          <w:spacing w:val="-3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более</w:t>
      </w:r>
      <w:r w:rsidRPr="005F64C4">
        <w:rPr>
          <w:i/>
          <w:spacing w:val="-8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2</w:t>
      </w:r>
      <w:r w:rsidRPr="005F64C4">
        <w:rPr>
          <w:i/>
          <w:spacing w:val="-9"/>
          <w:sz w:val="20"/>
          <w:szCs w:val="20"/>
        </w:rPr>
        <w:t xml:space="preserve"> </w:t>
      </w:r>
      <w:r w:rsidRPr="005F64C4">
        <w:rPr>
          <w:i/>
          <w:sz w:val="20"/>
          <w:szCs w:val="20"/>
        </w:rPr>
        <w:t>(Двух) календарных месяцев в зависимости от характера производимых работ</w:t>
      </w:r>
      <w:r w:rsidRPr="005F64C4">
        <w:rPr>
          <w:sz w:val="20"/>
          <w:szCs w:val="20"/>
        </w:rPr>
        <w:t>.</w:t>
      </w:r>
    </w:p>
    <w:p w14:paraId="25F7D0C7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90"/>
        </w:tabs>
        <w:ind w:right="161" w:firstLine="710"/>
        <w:rPr>
          <w:sz w:val="20"/>
          <w:szCs w:val="20"/>
        </w:rPr>
      </w:pPr>
      <w:r w:rsidRPr="005F64C4">
        <w:rPr>
          <w:sz w:val="20"/>
          <w:szCs w:val="20"/>
        </w:rPr>
        <w:t>В указанном в п. 6.6. Договора случае Участник также вправе до подписания Акта приема-передачи Объекта потребовать от Застройщика подписания акта, в котором указывается несоответствие Объекта требованиям, указанным в п. 6.1. Договора (далее – Акт устранения), и отказаться от подписания Акта приема- передачи до устранения Застройщиком указанных недостатков в разумный срок. Сроки устранения недостатков (дефектов), указываются в подписываемом сторонами документе.</w:t>
      </w:r>
    </w:p>
    <w:p w14:paraId="2F0F7E37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04"/>
        </w:tabs>
        <w:spacing w:before="1"/>
        <w:ind w:right="168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случае, если Объект построен Застройщиком с отступлениями от условий настоящего договора, требований,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указанных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п.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7.1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или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иными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недостатками, Дольщик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своему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выбору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вправе предъявить требование к Застройщику:</w:t>
      </w:r>
    </w:p>
    <w:p w14:paraId="0069E325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spacing w:before="1"/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безвозмездного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устранения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недостатков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разумный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pacing w:val="-4"/>
          <w:sz w:val="20"/>
          <w:szCs w:val="20"/>
        </w:rPr>
        <w:t>срок;</w:t>
      </w:r>
    </w:p>
    <w:p w14:paraId="793BA9C7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spacing w:line="228" w:lineRule="exact"/>
        <w:ind w:left="947" w:hanging="119"/>
        <w:rPr>
          <w:sz w:val="20"/>
          <w:szCs w:val="20"/>
        </w:rPr>
      </w:pPr>
      <w:r w:rsidRPr="005F64C4">
        <w:rPr>
          <w:spacing w:val="-2"/>
          <w:sz w:val="20"/>
          <w:szCs w:val="20"/>
        </w:rPr>
        <w:t>соразмерного</w:t>
      </w:r>
      <w:r w:rsidRPr="005F64C4">
        <w:rPr>
          <w:spacing w:val="4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уменьшения</w:t>
      </w:r>
      <w:r w:rsidRPr="005F64C4">
        <w:rPr>
          <w:spacing w:val="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цены</w:t>
      </w:r>
      <w:r w:rsidRPr="005F64C4">
        <w:rPr>
          <w:spacing w:val="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договора;</w:t>
      </w:r>
    </w:p>
    <w:p w14:paraId="00ED1F00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spacing w:line="228" w:lineRule="exact"/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возмещения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расходов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их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устранение,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соответствии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действующим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законодательством.</w:t>
      </w:r>
    </w:p>
    <w:p w14:paraId="23CAED7D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76"/>
        </w:tabs>
        <w:spacing w:before="1"/>
        <w:ind w:right="161" w:firstLine="710"/>
        <w:rPr>
          <w:sz w:val="20"/>
          <w:szCs w:val="20"/>
        </w:rPr>
      </w:pPr>
      <w:r w:rsidRPr="005F64C4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17D6152" wp14:editId="020B5DB6">
                <wp:simplePos x="0" y="0"/>
                <wp:positionH relativeFrom="page">
                  <wp:posOffset>6485509</wp:posOffset>
                </wp:positionH>
                <wp:positionV relativeFrom="paragraph">
                  <wp:posOffset>85743</wp:posOffset>
                </wp:positionV>
                <wp:extent cx="30480" cy="698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985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30480" y="6400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A5A4" id="Graphic 15" o:spid="_x0000_s1026" style="position:absolute;margin-left:510.65pt;margin-top:6.75pt;width:2.4pt;height: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" path="m30480,l,,,6400r30480,l30480,xe" fillcolor="black" stroked="f">
                <v:path arrowok="t"/>
                <w10:wrap anchorx="page"/>
              </v:shape>
            </w:pict>
          </mc:Fallback>
        </mc:AlternateContent>
      </w:r>
      <w:r w:rsidRPr="005F64C4">
        <w:rPr>
          <w:sz w:val="20"/>
          <w:szCs w:val="20"/>
        </w:rPr>
        <w:t>Устранение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недостатков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(дефектов)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производится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силами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Застройщика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или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привлеченными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третьими лицами; выполнение их силами Дольщика или иными лицами не допускается без предварительного письменного согласования (актирования) с Застройщиком.</w:t>
      </w:r>
    </w:p>
    <w:p w14:paraId="3B058783" w14:textId="77777777" w:rsidR="0033136C" w:rsidRPr="005F64C4" w:rsidRDefault="0033136C" w:rsidP="005F64C4">
      <w:pPr>
        <w:pStyle w:val="a3"/>
        <w:spacing w:before="7"/>
        <w:ind w:left="0" w:firstLine="0"/>
      </w:pPr>
    </w:p>
    <w:p w14:paraId="5E2C8D49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3857"/>
        </w:tabs>
        <w:spacing w:line="228" w:lineRule="exact"/>
        <w:ind w:left="3857" w:hanging="249"/>
        <w:jc w:val="both"/>
      </w:pPr>
      <w:r w:rsidRPr="005F64C4">
        <w:rPr>
          <w:spacing w:val="-2"/>
        </w:rPr>
        <w:lastRenderedPageBreak/>
        <w:t>ОБЯЗАННОСТИ</w:t>
      </w:r>
      <w:r w:rsidRPr="005F64C4">
        <w:rPr>
          <w:spacing w:val="8"/>
        </w:rPr>
        <w:t xml:space="preserve"> </w:t>
      </w:r>
      <w:r w:rsidRPr="005F64C4">
        <w:rPr>
          <w:spacing w:val="-2"/>
        </w:rPr>
        <w:t>ЗАСТРОЙЩИКА</w:t>
      </w:r>
    </w:p>
    <w:p w14:paraId="6E34FFD6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1"/>
        </w:tabs>
        <w:spacing w:line="228" w:lineRule="exact"/>
        <w:ind w:left="1181" w:hanging="353"/>
        <w:rPr>
          <w:sz w:val="20"/>
          <w:szCs w:val="20"/>
        </w:rPr>
      </w:pPr>
      <w:r w:rsidRPr="005F64C4">
        <w:rPr>
          <w:sz w:val="20"/>
          <w:szCs w:val="20"/>
        </w:rPr>
        <w:t>Осуществить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соответствии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п.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1.1.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договора.</w:t>
      </w:r>
    </w:p>
    <w:p w14:paraId="0247982D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33"/>
        </w:tabs>
        <w:ind w:right="162" w:firstLine="710"/>
        <w:rPr>
          <w:sz w:val="20"/>
          <w:szCs w:val="20"/>
        </w:rPr>
      </w:pPr>
      <w:r w:rsidRPr="005F64C4">
        <w:rPr>
          <w:sz w:val="20"/>
          <w:szCs w:val="20"/>
        </w:rPr>
        <w:t>Передать Объект Дольщику по акту приема-передачи в соответствии с разделом 5 настоящего договора,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степени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готовности,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включающей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выполнение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видов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работ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соответствии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пунктом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1.6</w:t>
      </w:r>
      <w:r w:rsidRPr="005F64C4">
        <w:rPr>
          <w:spacing w:val="29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настоящего </w:t>
      </w:r>
      <w:r w:rsidRPr="005F64C4">
        <w:rPr>
          <w:spacing w:val="-2"/>
          <w:sz w:val="20"/>
          <w:szCs w:val="20"/>
        </w:rPr>
        <w:t>договора.</w:t>
      </w:r>
    </w:p>
    <w:p w14:paraId="0FA5AB53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76"/>
        </w:tabs>
        <w:spacing w:before="4" w:line="237" w:lineRule="auto"/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нарушения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предусмотренного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Договором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срока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передачи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Участнику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долевого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 квартиры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уплачивает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Участнику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долевого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неустойку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(пени)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размере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одной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трехсотой ставки рефинансирования Центрального банка Российской Федерации, действующей на день исполнения обязательства, от цены Договора за каждый день просрочки.</w:t>
      </w:r>
    </w:p>
    <w:p w14:paraId="61AA52BD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76"/>
        </w:tabs>
        <w:spacing w:before="4"/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соответствии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ч.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8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ст.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7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Федерального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закона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№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214-ФЗ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за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нарушение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срока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устранения недостатков (дефектов) объекта долевого строительства, уплачивает гражданину - Участнику долевого строительства, приобретающему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жилое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помещение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для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личных, семейных, домашних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иных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нужд, не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связанных с осуществлением предпринимательской деятельности, за каждый день просрочки неустойку (пеню) в размере одного процента от цены, (</w:t>
      </w:r>
      <w:hyperlink r:id="rId17">
        <w:r w:rsidRPr="005F64C4">
          <w:rPr>
            <w:sz w:val="20"/>
            <w:szCs w:val="20"/>
          </w:rPr>
          <w:t>п. 1 ст. 23</w:t>
        </w:r>
      </w:hyperlink>
      <w:r w:rsidRPr="005F64C4">
        <w:rPr>
          <w:sz w:val="20"/>
          <w:szCs w:val="20"/>
        </w:rPr>
        <w:t xml:space="preserve"> Закона Российской Федерации от 7 февраля 1992 года N 2300-1 "О защите прав потребителей").</w:t>
      </w:r>
    </w:p>
    <w:p w14:paraId="5E35075B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76"/>
        </w:tabs>
        <w:spacing w:before="3"/>
        <w:ind w:right="153" w:firstLine="710"/>
        <w:rPr>
          <w:sz w:val="20"/>
          <w:szCs w:val="20"/>
        </w:rPr>
      </w:pPr>
      <w:r w:rsidRPr="005F64C4">
        <w:rPr>
          <w:sz w:val="20"/>
          <w:szCs w:val="20"/>
        </w:rPr>
        <w:t>Обязательства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считаются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исполненными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момента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подписания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сторонами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акта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приема- </w:t>
      </w:r>
      <w:r w:rsidRPr="005F64C4">
        <w:rPr>
          <w:spacing w:val="-2"/>
          <w:sz w:val="20"/>
          <w:szCs w:val="20"/>
        </w:rPr>
        <w:t>передачи.</w:t>
      </w:r>
    </w:p>
    <w:p w14:paraId="33682113" w14:textId="21DCA310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14"/>
        </w:tabs>
        <w:spacing w:before="3" w:line="237" w:lineRule="auto"/>
        <w:ind w:right="153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Застройщик, обеспечивает свободный доступ к информации о своей деятельности, в том числе в отношении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(создании)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данного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многоквартирного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официальном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сайте: </w:t>
      </w:r>
      <w:hyperlink r:id="rId18" w:history="1">
        <w:r w:rsidR="001B2FAE" w:rsidRPr="00DA5381">
          <w:rPr>
            <w:rStyle w:val="a5"/>
            <w:sz w:val="20"/>
            <w:szCs w:val="20"/>
          </w:rPr>
          <w:t>www.</w:t>
        </w:r>
        <w:r w:rsidR="001B2FAE" w:rsidRPr="00DA5381">
          <w:rPr>
            <w:rStyle w:val="a5"/>
            <w:sz w:val="20"/>
            <w:szCs w:val="20"/>
            <w:lang w:val="en-US"/>
          </w:rPr>
          <w:t>ooo</w:t>
        </w:r>
        <w:r w:rsidR="001B2FAE" w:rsidRPr="00DA5381">
          <w:rPr>
            <w:rStyle w:val="a5"/>
            <w:sz w:val="20"/>
            <w:szCs w:val="20"/>
          </w:rPr>
          <w:t>-</w:t>
        </w:r>
        <w:r w:rsidR="001B2FAE" w:rsidRPr="00DA5381">
          <w:rPr>
            <w:rStyle w:val="a5"/>
            <w:sz w:val="20"/>
            <w:szCs w:val="20"/>
            <w:lang w:val="en-US"/>
          </w:rPr>
          <w:t>tepliydom</w:t>
        </w:r>
        <w:r w:rsidR="001B2FAE" w:rsidRPr="00DA5381">
          <w:rPr>
            <w:rStyle w:val="a5"/>
            <w:sz w:val="20"/>
            <w:szCs w:val="20"/>
          </w:rPr>
          <w:t>.ru</w:t>
        </w:r>
      </w:hyperlink>
      <w:r w:rsidRPr="005F64C4">
        <w:rPr>
          <w:sz w:val="20"/>
          <w:szCs w:val="20"/>
        </w:rPr>
        <w:t xml:space="preserve"> </w:t>
      </w:r>
      <w:r w:rsidR="001B2FAE">
        <w:rPr>
          <w:sz w:val="20"/>
          <w:szCs w:val="20"/>
        </w:rPr>
        <w:t>(</w:t>
      </w:r>
      <w:r w:rsidRPr="005F64C4">
        <w:rPr>
          <w:sz w:val="20"/>
          <w:szCs w:val="20"/>
        </w:rPr>
        <w:t>ст. 3.1 ФЗ- 214).</w:t>
      </w:r>
    </w:p>
    <w:p w14:paraId="3CC9A8C6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14"/>
        </w:tabs>
        <w:spacing w:before="2"/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</w:t>
      </w:r>
    </w:p>
    <w:p w14:paraId="1F5C89BA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0"/>
        </w:tabs>
        <w:ind w:right="173" w:firstLine="710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силу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положения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п.5 ст. 488 ГК РФ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права требования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недвижимости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не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будут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находиться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в залоге у Застройщика.</w:t>
      </w:r>
    </w:p>
    <w:p w14:paraId="3C1C5739" w14:textId="77777777" w:rsidR="0033136C" w:rsidRPr="005F64C4" w:rsidRDefault="00000000" w:rsidP="005F64C4">
      <w:pPr>
        <w:pStyle w:val="a3"/>
        <w:spacing w:before="1"/>
        <w:ind w:right="174"/>
      </w:pPr>
      <w:r w:rsidRPr="005F64C4">
        <w:t>Застройщик заверяет и гарантирует, что Права требования на момент заключения настоящего Договора являются</w:t>
      </w:r>
      <w:r w:rsidRPr="005F64C4">
        <w:rPr>
          <w:spacing w:val="-9"/>
        </w:rPr>
        <w:t xml:space="preserve"> </w:t>
      </w:r>
      <w:r w:rsidRPr="005F64C4">
        <w:t>действительными,</w:t>
      </w:r>
      <w:r w:rsidRPr="005F64C4">
        <w:rPr>
          <w:spacing w:val="-4"/>
        </w:rPr>
        <w:t xml:space="preserve"> </w:t>
      </w:r>
      <w:r w:rsidRPr="005F64C4">
        <w:t>никому</w:t>
      </w:r>
      <w:r w:rsidRPr="005F64C4">
        <w:rPr>
          <w:spacing w:val="-13"/>
        </w:rPr>
        <w:t xml:space="preserve"> </w:t>
      </w:r>
      <w:r w:rsidRPr="005F64C4">
        <w:t>не</w:t>
      </w:r>
      <w:r w:rsidRPr="005F64C4">
        <w:rPr>
          <w:spacing w:val="-4"/>
        </w:rPr>
        <w:t xml:space="preserve"> </w:t>
      </w:r>
      <w:r w:rsidRPr="005F64C4">
        <w:t>проданы,</w:t>
      </w:r>
      <w:r w:rsidRPr="005F64C4">
        <w:rPr>
          <w:spacing w:val="-4"/>
        </w:rPr>
        <w:t xml:space="preserve"> </w:t>
      </w:r>
      <w:r w:rsidRPr="005F64C4">
        <w:t>не</w:t>
      </w:r>
      <w:r w:rsidRPr="005F64C4">
        <w:rPr>
          <w:spacing w:val="-5"/>
        </w:rPr>
        <w:t xml:space="preserve"> </w:t>
      </w:r>
      <w:r w:rsidRPr="005F64C4">
        <w:t>уступлены,</w:t>
      </w:r>
      <w:r w:rsidRPr="005F64C4">
        <w:rPr>
          <w:spacing w:val="-4"/>
        </w:rPr>
        <w:t xml:space="preserve"> </w:t>
      </w:r>
      <w:r w:rsidRPr="005F64C4">
        <w:t>в</w:t>
      </w:r>
      <w:r w:rsidRPr="005F64C4">
        <w:rPr>
          <w:spacing w:val="-6"/>
        </w:rPr>
        <w:t xml:space="preserve"> </w:t>
      </w:r>
      <w:r w:rsidRPr="005F64C4">
        <w:t>споре,</w:t>
      </w:r>
      <w:r w:rsidRPr="005F64C4">
        <w:rPr>
          <w:spacing w:val="-4"/>
        </w:rPr>
        <w:t xml:space="preserve"> </w:t>
      </w:r>
      <w:r w:rsidRPr="005F64C4">
        <w:t>под</w:t>
      </w:r>
      <w:r w:rsidRPr="005F64C4">
        <w:rPr>
          <w:spacing w:val="-7"/>
        </w:rPr>
        <w:t xml:space="preserve"> </w:t>
      </w:r>
      <w:r w:rsidRPr="005F64C4">
        <w:t>арестом</w:t>
      </w:r>
      <w:r w:rsidRPr="005F64C4">
        <w:rPr>
          <w:spacing w:val="-5"/>
        </w:rPr>
        <w:t xml:space="preserve"> </w:t>
      </w:r>
      <w:r w:rsidRPr="005F64C4">
        <w:t>или</w:t>
      </w:r>
      <w:r w:rsidRPr="005F64C4">
        <w:rPr>
          <w:spacing w:val="-8"/>
        </w:rPr>
        <w:t xml:space="preserve"> </w:t>
      </w:r>
      <w:r w:rsidRPr="005F64C4">
        <w:t>запрещением</w:t>
      </w:r>
      <w:r w:rsidRPr="005F64C4">
        <w:rPr>
          <w:spacing w:val="-5"/>
        </w:rPr>
        <w:t xml:space="preserve"> </w:t>
      </w:r>
      <w:r w:rsidRPr="005F64C4">
        <w:t>не</w:t>
      </w:r>
      <w:r w:rsidRPr="005F64C4">
        <w:rPr>
          <w:spacing w:val="-9"/>
        </w:rPr>
        <w:t xml:space="preserve"> </w:t>
      </w:r>
      <w:r w:rsidRPr="005F64C4">
        <w:t>состоит, нигде не заложены и не обременены какими-либо правами и требованиями со стороны третьих лиц.</w:t>
      </w:r>
    </w:p>
    <w:p w14:paraId="264AF775" w14:textId="77777777" w:rsidR="0033136C" w:rsidRPr="005F64C4" w:rsidRDefault="0033136C" w:rsidP="005F64C4">
      <w:pPr>
        <w:pStyle w:val="a3"/>
        <w:spacing w:before="7"/>
        <w:ind w:left="0" w:firstLine="0"/>
      </w:pPr>
    </w:p>
    <w:p w14:paraId="2503FD80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4025"/>
        </w:tabs>
        <w:spacing w:line="225" w:lineRule="exact"/>
        <w:ind w:left="4025" w:hanging="359"/>
        <w:jc w:val="both"/>
      </w:pPr>
      <w:r w:rsidRPr="005F64C4">
        <w:rPr>
          <w:spacing w:val="-2"/>
        </w:rPr>
        <w:t>ОБЯЗАННОСТИ</w:t>
      </w:r>
      <w:r w:rsidRPr="005F64C4">
        <w:rPr>
          <w:spacing w:val="8"/>
        </w:rPr>
        <w:t xml:space="preserve"> </w:t>
      </w:r>
      <w:r w:rsidRPr="005F64C4">
        <w:rPr>
          <w:spacing w:val="-2"/>
        </w:rPr>
        <w:t>ДОЛЬЩИКА</w:t>
      </w:r>
    </w:p>
    <w:p w14:paraId="2520E19B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5"/>
        </w:tabs>
        <w:ind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>Обеспечить финансирование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 в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порядке, предусмотренном разделами 3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4 настоящего </w:t>
      </w:r>
      <w:r w:rsidRPr="005F64C4">
        <w:rPr>
          <w:spacing w:val="-2"/>
          <w:sz w:val="20"/>
          <w:szCs w:val="20"/>
        </w:rPr>
        <w:t>договора.</w:t>
      </w:r>
    </w:p>
    <w:p w14:paraId="797BC36F" w14:textId="5CB3367B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28"/>
        </w:tabs>
        <w:ind w:right="163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В течение 30-дней с момента подписания акта приема - передачи объекта подать документы в Управление Федеральной службы государственной регистрации, кадастра и картографии по </w:t>
      </w:r>
      <w:r w:rsidR="001B2FAE">
        <w:rPr>
          <w:sz w:val="20"/>
          <w:szCs w:val="20"/>
        </w:rPr>
        <w:t>Краснодарскому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краю для регистрации права собственности на объект.</w:t>
      </w:r>
    </w:p>
    <w:p w14:paraId="1C056825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71"/>
        </w:tabs>
        <w:ind w:right="163" w:firstLine="710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неисполнения/ненадлежащего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исполнения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п.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8.2.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несет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бремя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содержания жилого помещения и все расходы, связанные с ним.</w:t>
      </w:r>
    </w:p>
    <w:p w14:paraId="16791FCC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33"/>
        </w:tabs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Уплатить Застройщику неустойку (пени) в размере одной трехсотой ставки рефинансирования, действующей на день исполнения обязательства, от суммы просроченного платежа за каждый день просрочки, в случае нарушения установленного настоящим договором срока внесения платежа.</w:t>
      </w:r>
    </w:p>
    <w:p w14:paraId="3FC58C1B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09"/>
        </w:tabs>
        <w:ind w:right="175" w:firstLine="710"/>
        <w:rPr>
          <w:sz w:val="20"/>
          <w:szCs w:val="20"/>
        </w:rPr>
      </w:pPr>
      <w:r w:rsidRPr="005F64C4">
        <w:rPr>
          <w:sz w:val="20"/>
          <w:szCs w:val="20"/>
        </w:rPr>
        <w:t>Обязательства Дольщика считаются исполненными с момента оплаты в полном объеме денежных средств и подписания сторонами акта приема-передачи.</w:t>
      </w:r>
    </w:p>
    <w:p w14:paraId="189CCE17" w14:textId="1572FA10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5"/>
        </w:tabs>
        <w:ind w:right="168" w:firstLine="710"/>
        <w:rPr>
          <w:sz w:val="20"/>
          <w:szCs w:val="20"/>
        </w:rPr>
      </w:pPr>
      <w:r w:rsidRPr="005F64C4">
        <w:rPr>
          <w:sz w:val="20"/>
          <w:szCs w:val="20"/>
        </w:rPr>
        <w:t>С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момента передачи Объекта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акту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приема - передачи бремя содержания Объекта несет Дольщик, в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том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числе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внесению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платы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за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теплоснабжение,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водоснабжение,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охрану,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электроснабжение,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газоснабжение, уборку мест общего пользования, техническое обслуживание и эксплуатацию Объекта, инженерных коммуникаций и оборудования, возмещения другим лицам вреда, причиненного имуществом, входящим в состав Объекта (строительно-монтажные конструкции, инженерные коммуникации, оборудования, сети и т.п.); осуществления капитального, текущего ремонтов и других обязанностей, связанных с получением Объекта.</w:t>
      </w:r>
    </w:p>
    <w:p w14:paraId="529AF982" w14:textId="171A4D41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5"/>
        </w:tabs>
        <w:ind w:right="165" w:firstLine="672"/>
        <w:rPr>
          <w:sz w:val="20"/>
          <w:szCs w:val="20"/>
        </w:rPr>
      </w:pPr>
      <w:r w:rsidRPr="005F64C4">
        <w:rPr>
          <w:sz w:val="20"/>
          <w:szCs w:val="20"/>
        </w:rPr>
        <w:t>В случае уклонения Дольщика от подписания акта приема-передачи и дальнейшем оформлении Застройщиком акта приема - передачи в одностороннем порядке, Дольщик несет бремя содержания Объекта в объемах</w:t>
      </w:r>
      <w:r w:rsidR="00C05803">
        <w:rPr>
          <w:sz w:val="20"/>
          <w:szCs w:val="20"/>
        </w:rPr>
        <w:t>,</w:t>
      </w:r>
      <w:r w:rsidRPr="005F64C4">
        <w:rPr>
          <w:sz w:val="20"/>
          <w:szCs w:val="20"/>
        </w:rPr>
        <w:t xml:space="preserve"> оговоренных п. 8.6. настоящего Договора, с момента направления ему уведомления о передаче построенного Объекта.</w:t>
      </w:r>
    </w:p>
    <w:p w14:paraId="2E43D87A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04"/>
        </w:tabs>
        <w:spacing w:before="1"/>
        <w:ind w:right="162" w:firstLine="710"/>
        <w:rPr>
          <w:sz w:val="20"/>
          <w:szCs w:val="20"/>
        </w:rPr>
      </w:pPr>
      <w:r w:rsidRPr="005F64C4">
        <w:rPr>
          <w:sz w:val="20"/>
          <w:szCs w:val="20"/>
        </w:rPr>
        <w:t>Не использование Дольщиком Объекта не освобождает его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от бремени содержания Объекта, в том числе внесения коммунальных платежей и других обязанностей, связанных с получением Объекта.</w:t>
      </w:r>
    </w:p>
    <w:p w14:paraId="7BD48626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90"/>
        </w:tabs>
        <w:ind w:right="161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 уступки права требования, Дольщики обязуются в течение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5 (пяти) дней после получения договора уступки (цессии) в Управлении Федеральной службы государственной регистрации, кадастра и картографии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Хабаровскому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краю,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уведомить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об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уступке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своих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прав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обязанностей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настоящему договору в письменной форме с приложением копии договора уступки прав (цессии). Обязательство будет считаться исполненным надлежащим образом, если уведомление с копией договора уступки (цессии) посланы заказным письмом, по телеграфу, телетайпу, телексу, телефаксу или доставлены лично по юридическому (почтовому) адресу Застройщика, с получением соответствующего входящего номера.</w:t>
      </w:r>
    </w:p>
    <w:p w14:paraId="232B6B19" w14:textId="77777777" w:rsidR="0033136C" w:rsidRPr="005F64C4" w:rsidRDefault="00000000" w:rsidP="005F64C4">
      <w:pPr>
        <w:pStyle w:val="a3"/>
        <w:ind w:right="166"/>
      </w:pPr>
      <w:r w:rsidRPr="005F64C4">
        <w:t>Согласно п. 10 ст. 15.5 Федерального закона № 214-ФЗ с момента перехода права требования по настоящему</w:t>
      </w:r>
      <w:r w:rsidRPr="005F64C4">
        <w:rPr>
          <w:spacing w:val="-10"/>
        </w:rPr>
        <w:t xml:space="preserve"> </w:t>
      </w:r>
      <w:r w:rsidRPr="005F64C4">
        <w:t>Договору</w:t>
      </w:r>
      <w:r w:rsidRPr="005F64C4">
        <w:rPr>
          <w:spacing w:val="-5"/>
        </w:rPr>
        <w:t xml:space="preserve"> </w:t>
      </w:r>
      <w:r w:rsidRPr="005F64C4">
        <w:t>к</w:t>
      </w:r>
      <w:r w:rsidRPr="005F64C4">
        <w:rPr>
          <w:spacing w:val="-2"/>
        </w:rPr>
        <w:t xml:space="preserve"> </w:t>
      </w:r>
      <w:r w:rsidRPr="005F64C4">
        <w:t>новому</w:t>
      </w:r>
      <w:r w:rsidRPr="005F64C4">
        <w:rPr>
          <w:spacing w:val="-5"/>
        </w:rPr>
        <w:t xml:space="preserve"> </w:t>
      </w:r>
      <w:r w:rsidRPr="005F64C4">
        <w:t>участнику</w:t>
      </w:r>
      <w:r w:rsidRPr="005F64C4">
        <w:rPr>
          <w:spacing w:val="-5"/>
        </w:rPr>
        <w:t xml:space="preserve"> </w:t>
      </w:r>
      <w:r w:rsidRPr="005F64C4">
        <w:t>Объекта долевого</w:t>
      </w:r>
      <w:r w:rsidRPr="005F64C4">
        <w:rPr>
          <w:spacing w:val="-5"/>
        </w:rPr>
        <w:t xml:space="preserve"> </w:t>
      </w:r>
      <w:r w:rsidRPr="005F64C4">
        <w:t>строительства переходят</w:t>
      </w:r>
      <w:r w:rsidRPr="005F64C4">
        <w:rPr>
          <w:spacing w:val="-1"/>
        </w:rPr>
        <w:t xml:space="preserve"> </w:t>
      </w:r>
      <w:r w:rsidRPr="005F64C4">
        <w:t>все</w:t>
      </w:r>
      <w:r w:rsidRPr="005F64C4">
        <w:rPr>
          <w:spacing w:val="-3"/>
        </w:rPr>
        <w:t xml:space="preserve"> </w:t>
      </w:r>
      <w:r w:rsidRPr="005F64C4">
        <w:t>права</w:t>
      </w:r>
      <w:r w:rsidRPr="005F64C4">
        <w:rPr>
          <w:spacing w:val="-3"/>
        </w:rPr>
        <w:t xml:space="preserve"> </w:t>
      </w:r>
      <w:r w:rsidRPr="005F64C4">
        <w:t>и</w:t>
      </w:r>
      <w:r w:rsidRPr="005F64C4">
        <w:rPr>
          <w:spacing w:val="-2"/>
        </w:rPr>
        <w:t xml:space="preserve"> </w:t>
      </w:r>
      <w:r w:rsidRPr="005F64C4">
        <w:t>обязанности</w:t>
      </w:r>
      <w:r w:rsidRPr="005F64C4">
        <w:rPr>
          <w:spacing w:val="-2"/>
        </w:rPr>
        <w:t xml:space="preserve"> </w:t>
      </w:r>
      <w:r w:rsidRPr="005F64C4">
        <w:t>по договору счета эскроу, заключенному прежним Участником долевого строительства.</w:t>
      </w:r>
    </w:p>
    <w:p w14:paraId="53B86B55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82"/>
        </w:tabs>
        <w:ind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изменения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фамилии,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имени, отчества,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паспортных данных,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адреса проживания,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телефона в пятидневный срок с момента таких изменений информировать Застройщика.</w:t>
      </w:r>
    </w:p>
    <w:p w14:paraId="64FA8022" w14:textId="77777777" w:rsidR="0033136C" w:rsidRPr="005F64C4" w:rsidRDefault="0033136C" w:rsidP="005F64C4">
      <w:pPr>
        <w:pStyle w:val="a3"/>
        <w:spacing w:before="2"/>
        <w:ind w:left="0" w:firstLine="0"/>
      </w:pPr>
    </w:p>
    <w:p w14:paraId="79127389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4467"/>
        </w:tabs>
        <w:ind w:left="4467" w:hanging="201"/>
        <w:jc w:val="both"/>
      </w:pPr>
      <w:r w:rsidRPr="005F64C4">
        <w:t>ПРАВА</w:t>
      </w:r>
      <w:r w:rsidRPr="005F64C4">
        <w:rPr>
          <w:spacing w:val="-6"/>
        </w:rPr>
        <w:t xml:space="preserve"> </w:t>
      </w:r>
      <w:r w:rsidRPr="005F64C4">
        <w:rPr>
          <w:spacing w:val="-2"/>
        </w:rPr>
        <w:t>ДОЛЬЩИКА</w:t>
      </w:r>
    </w:p>
    <w:p w14:paraId="53E75125" w14:textId="23AAF39E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99"/>
        </w:tabs>
        <w:spacing w:before="4" w:line="235" w:lineRule="auto"/>
        <w:ind w:right="170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Дольщик вправе получать у Застройщика информацию о ходе и состоянии строительства, а также получать ее на официальном сайте Застройщика </w:t>
      </w:r>
      <w:hyperlink r:id="rId19" w:history="1">
        <w:r w:rsidR="00C05803" w:rsidRPr="00DA5381">
          <w:rPr>
            <w:rStyle w:val="a5"/>
            <w:sz w:val="20"/>
            <w:szCs w:val="20"/>
          </w:rPr>
          <w:t>www.</w:t>
        </w:r>
        <w:r w:rsidR="00C05803" w:rsidRPr="00DA5381">
          <w:rPr>
            <w:rStyle w:val="a5"/>
            <w:sz w:val="20"/>
            <w:szCs w:val="20"/>
            <w:lang w:val="en-US"/>
          </w:rPr>
          <w:t>ooo</w:t>
        </w:r>
        <w:r w:rsidR="00C05803" w:rsidRPr="00DA5381">
          <w:rPr>
            <w:rStyle w:val="a5"/>
            <w:sz w:val="20"/>
            <w:szCs w:val="20"/>
          </w:rPr>
          <w:t>-</w:t>
        </w:r>
        <w:r w:rsidR="00C05803" w:rsidRPr="00DA5381">
          <w:rPr>
            <w:rStyle w:val="a5"/>
            <w:sz w:val="20"/>
            <w:szCs w:val="20"/>
            <w:lang w:val="en-US"/>
          </w:rPr>
          <w:t>tepliydom</w:t>
        </w:r>
        <w:r w:rsidR="00C05803" w:rsidRPr="00DA5381">
          <w:rPr>
            <w:rStyle w:val="a5"/>
            <w:sz w:val="20"/>
            <w:szCs w:val="20"/>
          </w:rPr>
          <w:t>.ru</w:t>
        </w:r>
      </w:hyperlink>
    </w:p>
    <w:p w14:paraId="6C20D460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185"/>
        </w:tabs>
        <w:spacing w:before="2"/>
        <w:ind w:right="168" w:firstLine="710"/>
        <w:rPr>
          <w:sz w:val="20"/>
          <w:szCs w:val="20"/>
        </w:rPr>
      </w:pPr>
      <w:r w:rsidRPr="005F64C4">
        <w:rPr>
          <w:sz w:val="20"/>
          <w:szCs w:val="20"/>
        </w:rPr>
        <w:t>Дольщик вправе предъявить Застройщику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требования в связи с ненадлежащим качеством Объекта в период срока гарантийной эксплуатации.</w:t>
      </w:r>
    </w:p>
    <w:p w14:paraId="42806235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67"/>
        </w:tabs>
        <w:spacing w:before="1"/>
        <w:ind w:right="161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Дольщик вправе уступить право требования на Объект, после оплаты цены договора или одновременно с переводом долга в силу § 2 раздела III Гражданского кодекса РФ на нового участника долевого строительства с момента государственной регистрации договора до момента подписания акта приема - передачи </w:t>
      </w:r>
      <w:r w:rsidRPr="005F64C4">
        <w:rPr>
          <w:spacing w:val="-2"/>
          <w:sz w:val="20"/>
          <w:szCs w:val="20"/>
        </w:rPr>
        <w:t>Объекта.</w:t>
      </w:r>
    </w:p>
    <w:p w14:paraId="5244647E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33"/>
        </w:tabs>
        <w:spacing w:before="2"/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 уступки прав требования по ДУДС такая уступка совершается согласно требованиям Действующего законодательства Российской Федерации (подлежит государственной регистрации) и осуществляется при условии письменного согласия Банка, полученного на основании предварительного письменного уведомления, направленного Банку Застройщиком или Участником долевого строительства (Заемщиком Банка). В этом случае Банк сохраняет за собой право потребовать от Заемщика полного досрочного исполнения обязательств по Кредитному договору.</w:t>
      </w:r>
    </w:p>
    <w:p w14:paraId="24D01C6D" w14:textId="77777777" w:rsidR="0033136C" w:rsidRPr="005F64C4" w:rsidRDefault="0033136C" w:rsidP="005F64C4">
      <w:pPr>
        <w:pStyle w:val="a3"/>
        <w:spacing w:before="3"/>
        <w:ind w:left="0" w:firstLine="0"/>
      </w:pPr>
    </w:p>
    <w:p w14:paraId="5EDF5597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4256"/>
        </w:tabs>
        <w:spacing w:line="228" w:lineRule="exact"/>
        <w:ind w:left="4256" w:hanging="302"/>
        <w:jc w:val="both"/>
      </w:pPr>
      <w:r w:rsidRPr="005F64C4">
        <w:t>ПРАВА</w:t>
      </w:r>
      <w:r w:rsidRPr="005F64C4">
        <w:rPr>
          <w:spacing w:val="-6"/>
        </w:rPr>
        <w:t xml:space="preserve"> </w:t>
      </w:r>
      <w:r w:rsidRPr="005F64C4">
        <w:rPr>
          <w:spacing w:val="-2"/>
        </w:rPr>
        <w:t>ЗАСТРОЙЩИКА</w:t>
      </w:r>
    </w:p>
    <w:p w14:paraId="38E37373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77"/>
        </w:tabs>
        <w:ind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имеет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право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привлекать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денежные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средства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для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после получения в установленном порядке разрешения на строительство Объекта.</w:t>
      </w:r>
    </w:p>
    <w:p w14:paraId="08D0C458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72"/>
        </w:tabs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имеет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право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без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уведомления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привлекать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к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исполнению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договора, третьих лиц (подрядчиков, субподрядчиков).</w:t>
      </w:r>
    </w:p>
    <w:p w14:paraId="4C0914F9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24"/>
        </w:tabs>
        <w:spacing w:before="2" w:line="237" w:lineRule="auto"/>
        <w:ind w:right="164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 вправе в одностороннем порядке отказаться от исполнения настоящего договора в случае, если Дольщик более чем три раза в течение двенадцати месяцев нарушает сроки внесения платежей, установленных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настоящим договором, или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просрочка внесения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платежа составляет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более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чем два месяца,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а также в иных случаях, предусмотренных действующим законодательством.</w:t>
      </w:r>
    </w:p>
    <w:p w14:paraId="1376665B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20"/>
        </w:tabs>
        <w:spacing w:before="4"/>
        <w:ind w:right="170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 имеет право уточнить условный номер Объекта до получения разрешения на ввод Объекта в эксплуатацию.</w:t>
      </w:r>
    </w:p>
    <w:p w14:paraId="404178FD" w14:textId="77777777" w:rsidR="0033136C" w:rsidRPr="005F64C4" w:rsidRDefault="0033136C" w:rsidP="005F64C4">
      <w:pPr>
        <w:pStyle w:val="a3"/>
        <w:spacing w:before="7"/>
        <w:ind w:left="0" w:firstLine="0"/>
      </w:pPr>
    </w:p>
    <w:p w14:paraId="2ACB6A23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3349"/>
        </w:tabs>
        <w:spacing w:line="228" w:lineRule="exact"/>
        <w:ind w:left="3349" w:hanging="706"/>
        <w:jc w:val="both"/>
      </w:pPr>
      <w:r w:rsidRPr="005F64C4">
        <w:rPr>
          <w:spacing w:val="-2"/>
        </w:rPr>
        <w:t>ИСПОЛНЕНИЕ</w:t>
      </w:r>
      <w:r w:rsidRPr="005F64C4">
        <w:rPr>
          <w:spacing w:val="2"/>
        </w:rPr>
        <w:t xml:space="preserve"> </w:t>
      </w:r>
      <w:r w:rsidRPr="005F64C4">
        <w:rPr>
          <w:spacing w:val="-2"/>
        </w:rPr>
        <w:t>ОБЯЗАТЕЛЬСТВ</w:t>
      </w:r>
      <w:r w:rsidRPr="005F64C4">
        <w:rPr>
          <w:spacing w:val="2"/>
        </w:rPr>
        <w:t xml:space="preserve"> </w:t>
      </w:r>
      <w:r w:rsidRPr="005F64C4">
        <w:rPr>
          <w:spacing w:val="-2"/>
        </w:rPr>
        <w:t>ПО</w:t>
      </w:r>
      <w:r w:rsidRPr="005F64C4">
        <w:rPr>
          <w:spacing w:val="5"/>
        </w:rPr>
        <w:t xml:space="preserve"> </w:t>
      </w:r>
      <w:r w:rsidRPr="005F64C4">
        <w:rPr>
          <w:spacing w:val="-2"/>
        </w:rPr>
        <w:t>ДОГОВОРУ</w:t>
      </w:r>
    </w:p>
    <w:p w14:paraId="58B38D97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48"/>
        </w:tabs>
        <w:ind w:right="169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Обязательства Застройщика считаются исполненными с момента подписания сторонами акта </w:t>
      </w:r>
      <w:r w:rsidRPr="005F64C4">
        <w:rPr>
          <w:spacing w:val="-2"/>
          <w:sz w:val="20"/>
          <w:szCs w:val="20"/>
        </w:rPr>
        <w:t>приема-передачи.</w:t>
      </w:r>
    </w:p>
    <w:p w14:paraId="7B4BC1A1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00"/>
        </w:tabs>
        <w:ind w:right="171" w:firstLine="710"/>
        <w:rPr>
          <w:sz w:val="20"/>
          <w:szCs w:val="20"/>
        </w:rPr>
      </w:pPr>
      <w:r w:rsidRPr="005F64C4">
        <w:rPr>
          <w:sz w:val="20"/>
          <w:szCs w:val="20"/>
        </w:rPr>
        <w:t>Обязательства Дольщика считаются исполненными с момента оплаты в полном объеме денежных средств по договору и подписания сторонами акта приема-передачи.</w:t>
      </w:r>
    </w:p>
    <w:p w14:paraId="24502D49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10"/>
        </w:tabs>
        <w:ind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>В обеспечение исполнения обязательств Застройщика (залогодателя) по Договору с момента его государственной регистрации у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Участника долевого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 (Залогодержателей) считаются находящимися в залоге предоставленный для строительства Жилого дома земельный участок, принадлежащий Застройщику на праве аренды по договору аренды земельного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участка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от 21.03.2018 №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9 и строящийся на этом земельном участке Жилой дом.</w:t>
      </w:r>
    </w:p>
    <w:p w14:paraId="32E5FD4C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54"/>
        </w:tabs>
        <w:spacing w:line="228" w:lineRule="exact"/>
        <w:ind w:left="1254" w:hanging="426"/>
        <w:rPr>
          <w:sz w:val="20"/>
          <w:szCs w:val="20"/>
        </w:rPr>
      </w:pPr>
      <w:r w:rsidRPr="005F64C4">
        <w:rPr>
          <w:spacing w:val="-2"/>
          <w:sz w:val="20"/>
          <w:szCs w:val="20"/>
        </w:rPr>
        <w:t>Залогом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обеспечивается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исполнение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следующих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обязательств Застройщика по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настоящему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Договору:</w:t>
      </w:r>
    </w:p>
    <w:p w14:paraId="3C3313CB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80"/>
        </w:tabs>
        <w:ind w:left="117" w:right="170" w:firstLine="710"/>
        <w:rPr>
          <w:sz w:val="20"/>
          <w:szCs w:val="20"/>
        </w:rPr>
      </w:pPr>
      <w:r w:rsidRPr="005F64C4">
        <w:rPr>
          <w:sz w:val="20"/>
          <w:szCs w:val="20"/>
        </w:rPr>
        <w:t>возврат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денежных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средств,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внесенных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Участником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долевого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случаях,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предусмотренных законодательством РФ и настоящим Договором;</w:t>
      </w:r>
    </w:p>
    <w:p w14:paraId="0E8B1BA8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1004"/>
        </w:tabs>
        <w:spacing w:before="1"/>
        <w:ind w:left="117" w:right="162" w:firstLine="710"/>
        <w:rPr>
          <w:sz w:val="20"/>
          <w:szCs w:val="20"/>
        </w:rPr>
      </w:pPr>
      <w:r w:rsidRPr="005F64C4">
        <w:rPr>
          <w:sz w:val="20"/>
          <w:szCs w:val="20"/>
        </w:rPr>
        <w:t>уплата Участником долевого строительства денежных средств, причитающихся им в возмещение убытков и (или) в качестве неустойки (штрафа, пеней) вследствие неисполнения, просрочки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исполнения или иного ненадлежащего исполнения обязательства по передаче Участнику долевого строительства Объекта долевого строительства, и иных денежных средств,</w:t>
      </w:r>
      <w:r w:rsidRPr="005F64C4">
        <w:rPr>
          <w:spacing w:val="19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причитающихся ему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в соответствии с настоящим Договором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и законодательством РФ.</w:t>
      </w:r>
    </w:p>
    <w:p w14:paraId="09B0A565" w14:textId="77777777" w:rsidR="0033136C" w:rsidRPr="005F64C4" w:rsidRDefault="0033136C" w:rsidP="005F64C4">
      <w:pPr>
        <w:pStyle w:val="a3"/>
        <w:spacing w:before="2"/>
        <w:ind w:left="0" w:firstLine="0"/>
      </w:pPr>
    </w:p>
    <w:p w14:paraId="58C5D15B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4198"/>
        </w:tabs>
        <w:spacing w:before="1"/>
        <w:ind w:left="4198" w:hanging="705"/>
        <w:jc w:val="both"/>
      </w:pPr>
      <w:r w:rsidRPr="005F64C4">
        <w:rPr>
          <w:spacing w:val="-2"/>
        </w:rPr>
        <w:t>ОТВЕТСТВЕННОСТЬ</w:t>
      </w:r>
      <w:r w:rsidRPr="005F64C4">
        <w:rPr>
          <w:spacing w:val="9"/>
        </w:rPr>
        <w:t xml:space="preserve"> </w:t>
      </w:r>
      <w:r w:rsidRPr="005F64C4">
        <w:rPr>
          <w:spacing w:val="-2"/>
        </w:rPr>
        <w:t>СТОРОН</w:t>
      </w:r>
    </w:p>
    <w:p w14:paraId="12A5EDC5" w14:textId="77777777" w:rsidR="0033136C" w:rsidRPr="005F64C4" w:rsidRDefault="0033136C" w:rsidP="005F64C4">
      <w:pPr>
        <w:pStyle w:val="a3"/>
        <w:spacing w:before="48"/>
        <w:ind w:left="0" w:firstLine="0"/>
        <w:rPr>
          <w:b/>
        </w:rPr>
      </w:pPr>
    </w:p>
    <w:p w14:paraId="029F5305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00"/>
        </w:tabs>
        <w:spacing w:before="1"/>
        <w:ind w:right="175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законодательством.</w:t>
      </w:r>
    </w:p>
    <w:p w14:paraId="35409FFD" w14:textId="78AD7930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96"/>
        </w:tabs>
        <w:spacing w:before="2" w:line="237" w:lineRule="auto"/>
        <w:ind w:right="164" w:firstLine="710"/>
        <w:rPr>
          <w:sz w:val="20"/>
          <w:szCs w:val="20"/>
        </w:rPr>
      </w:pPr>
      <w:r w:rsidRPr="005F64C4">
        <w:rPr>
          <w:sz w:val="20"/>
          <w:szCs w:val="20"/>
        </w:rPr>
        <w:t>С момента оформления акта приема-передачи Объекта Дольщик несет полную ответственность за его техническое состояние. В случае затопления своей и/или смежных квартир, из-за утечек воды из систем отопления, водопровода и канализации Дольщик обязан принять все необходимые меры по ликвидации аварии и возместить третьим лицам</w:t>
      </w:r>
      <w:r w:rsidR="00C05803">
        <w:rPr>
          <w:sz w:val="20"/>
          <w:szCs w:val="20"/>
        </w:rPr>
        <w:t xml:space="preserve"> </w:t>
      </w:r>
      <w:r w:rsidRPr="005F64C4">
        <w:rPr>
          <w:sz w:val="20"/>
          <w:szCs w:val="20"/>
        </w:rPr>
        <w:t>понесенный в связи с этим ущерб.</w:t>
      </w:r>
    </w:p>
    <w:p w14:paraId="0B467718" w14:textId="77777777" w:rsidR="0033136C" w:rsidRPr="005F64C4" w:rsidRDefault="0033136C" w:rsidP="005F64C4">
      <w:pPr>
        <w:pStyle w:val="a3"/>
        <w:spacing w:before="10"/>
        <w:ind w:left="0" w:firstLine="0"/>
      </w:pPr>
    </w:p>
    <w:p w14:paraId="29539775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3411"/>
        </w:tabs>
        <w:spacing w:line="228" w:lineRule="exact"/>
        <w:ind w:left="3411" w:hanging="706"/>
        <w:jc w:val="both"/>
      </w:pPr>
      <w:r w:rsidRPr="005F64C4">
        <w:t>РАЗРЕШЕНИЕ</w:t>
      </w:r>
      <w:r w:rsidRPr="005F64C4">
        <w:rPr>
          <w:spacing w:val="-13"/>
        </w:rPr>
        <w:t xml:space="preserve"> </w:t>
      </w:r>
      <w:r w:rsidRPr="005F64C4">
        <w:t>СПОРОВ</w:t>
      </w:r>
      <w:r w:rsidRPr="005F64C4">
        <w:rPr>
          <w:spacing w:val="-9"/>
        </w:rPr>
        <w:t xml:space="preserve"> </w:t>
      </w:r>
      <w:r w:rsidRPr="005F64C4">
        <w:t>МЕЖДУ</w:t>
      </w:r>
      <w:r w:rsidRPr="005F64C4">
        <w:rPr>
          <w:spacing w:val="-10"/>
        </w:rPr>
        <w:t xml:space="preserve"> </w:t>
      </w:r>
      <w:r w:rsidRPr="005F64C4">
        <w:rPr>
          <w:spacing w:val="-2"/>
        </w:rPr>
        <w:t>СТОРОНАМИ</w:t>
      </w:r>
    </w:p>
    <w:p w14:paraId="06E61EC7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96"/>
        </w:tabs>
        <w:ind w:right="175" w:firstLine="710"/>
        <w:rPr>
          <w:sz w:val="20"/>
          <w:szCs w:val="20"/>
        </w:rPr>
      </w:pPr>
      <w:r w:rsidRPr="005F64C4">
        <w:rPr>
          <w:sz w:val="20"/>
          <w:szCs w:val="20"/>
        </w:rPr>
        <w:t>Все споры, возникающие в ходе исполнения настоящего Договора, разрешаются Сторонами путем переговоров, и в обязательном порядке фиксируются дополнительным соглашением Сторон (или протоколом), которое с момента его подписания является неотъемлемой частью Договора.</w:t>
      </w:r>
    </w:p>
    <w:p w14:paraId="45375F68" w14:textId="320F13E9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63"/>
        </w:tabs>
        <w:ind w:right="172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 недостижения договоренности по спорным вопросам и соблюдения процедуры, предусмотренной настоящим Договором, спор, вытекающий из настоящего Договора, подлежит рассмотрению в суде общей юрисдикции на территории Российской Федерации.</w:t>
      </w:r>
    </w:p>
    <w:p w14:paraId="7853EB93" w14:textId="77777777" w:rsidR="0033136C" w:rsidRPr="005F64C4" w:rsidRDefault="0033136C" w:rsidP="005F64C4">
      <w:pPr>
        <w:pStyle w:val="a3"/>
        <w:spacing w:before="6"/>
        <w:ind w:left="0" w:firstLine="0"/>
      </w:pPr>
    </w:p>
    <w:p w14:paraId="46815B97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4741"/>
        </w:tabs>
        <w:spacing w:line="228" w:lineRule="exact"/>
        <w:ind w:left="4741" w:hanging="706"/>
        <w:jc w:val="both"/>
      </w:pPr>
      <w:r w:rsidRPr="005F64C4">
        <w:lastRenderedPageBreak/>
        <w:t>ПРОЧИЕ</w:t>
      </w:r>
      <w:r w:rsidRPr="005F64C4">
        <w:rPr>
          <w:spacing w:val="-8"/>
        </w:rPr>
        <w:t xml:space="preserve"> </w:t>
      </w:r>
      <w:r w:rsidRPr="005F64C4">
        <w:rPr>
          <w:spacing w:val="-2"/>
        </w:rPr>
        <w:t>УСЛОВИЯ</w:t>
      </w:r>
    </w:p>
    <w:p w14:paraId="6BA38CFD" w14:textId="77777777" w:rsidR="0033136C" w:rsidRPr="005F64C4" w:rsidRDefault="00000000" w:rsidP="005F64C4">
      <w:pPr>
        <w:pStyle w:val="a3"/>
        <w:spacing w:before="2" w:line="235" w:lineRule="auto"/>
        <w:ind w:right="174"/>
      </w:pPr>
      <w:r w:rsidRPr="005F64C4">
        <w:t>14.1</w:t>
      </w:r>
      <w:r w:rsidRPr="005F64C4">
        <w:rPr>
          <w:spacing w:val="40"/>
        </w:rPr>
        <w:t xml:space="preserve"> </w:t>
      </w:r>
      <w:r w:rsidRPr="005F64C4">
        <w:t>Изменения условий договора возможны только по соглашению Сторон в письменном виде при наличии подписей двух сторон.</w:t>
      </w:r>
    </w:p>
    <w:p w14:paraId="7C64BDA4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305"/>
        </w:tabs>
        <w:spacing w:before="1"/>
        <w:ind w:right="170" w:firstLine="710"/>
        <w:rPr>
          <w:sz w:val="20"/>
          <w:szCs w:val="20"/>
        </w:rPr>
      </w:pPr>
      <w:r w:rsidRPr="005F64C4">
        <w:rPr>
          <w:sz w:val="20"/>
          <w:szCs w:val="20"/>
        </w:rPr>
        <w:t>До регистрации права собственности Дольщику запрещается самостоятельно, без согласования с Застройщиком, производить работы по перепланировке Объекта, вносить изменения в системы отопления, водоснабжения, канализации, электроснабжения и других инженерных сетей.</w:t>
      </w:r>
    </w:p>
    <w:p w14:paraId="3FCC46F9" w14:textId="77777777" w:rsidR="0033136C" w:rsidRPr="005F64C4" w:rsidRDefault="00000000" w:rsidP="005F64C4">
      <w:pPr>
        <w:pStyle w:val="a3"/>
        <w:spacing w:before="2"/>
        <w:ind w:right="165"/>
      </w:pPr>
      <w:r w:rsidRPr="005F64C4">
        <w:t>Перепланировка или изменения в инженерные сети производятся только силами Застройщика за счет средств Дольщика, при этом Дольщик обязан предоставить Застройщику согласованный в компетентных государственных органах проект перепланировки и/или переноса инженерных сетей.</w:t>
      </w:r>
    </w:p>
    <w:p w14:paraId="1ACB84D1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300"/>
        </w:tabs>
        <w:spacing w:before="1"/>
        <w:ind w:right="168" w:firstLine="710"/>
        <w:rPr>
          <w:sz w:val="20"/>
          <w:szCs w:val="20"/>
        </w:rPr>
      </w:pPr>
      <w:r w:rsidRPr="005F64C4">
        <w:rPr>
          <w:sz w:val="20"/>
          <w:szCs w:val="20"/>
        </w:rPr>
        <w:t>Площадь лестничных проемов, лестничных клеток, фойе первого этажа, инженерные сооружения, коммуникации,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иное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оборудование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имущество,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обслуживающее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более,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чем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одного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собственника,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принадлежат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в соответствии со статьей 290 ГК РФ участникам долевого строительства на праве общей долевой собственности, пропорционально занимаемым ими площадям.</w:t>
      </w:r>
      <w:r w:rsidRPr="005F64C4">
        <w:rPr>
          <w:spacing w:val="40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Передача указанного имущества по акту не производится.</w:t>
      </w:r>
    </w:p>
    <w:p w14:paraId="0CB30EE9" w14:textId="43D1E9BA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310"/>
        </w:tabs>
        <w:ind w:right="170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Не позднее 10 (десяти) дней с момента получения разрешения на ввод Объекта в эксплуатацию, Застройщик передает полученное разрешение на ввод в эксплуатацию многоквартирного дома в Управление Федеральной службы государственной регистрации, кадастра и картографии </w:t>
      </w:r>
      <w:r w:rsidR="00C05803">
        <w:rPr>
          <w:sz w:val="20"/>
          <w:szCs w:val="20"/>
        </w:rPr>
        <w:t>по Краснодарскому краю</w:t>
      </w:r>
      <w:r w:rsidRPr="005F64C4">
        <w:rPr>
          <w:sz w:val="20"/>
          <w:szCs w:val="20"/>
        </w:rPr>
        <w:t xml:space="preserve"> для государственной регистрации права собственности Дольщиком на Жилое помещение (квартиру).</w:t>
      </w:r>
    </w:p>
    <w:p w14:paraId="4C4FB0F9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406"/>
        </w:tabs>
        <w:ind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>Застройщик несет предусмотренную действующим законодательством ответственность за действительность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права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Дольщика на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долю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строительстве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жилого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дома,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гарантирует, что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на момент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заключения настоящего договора это право не обременено притязаниями третьих лиц, не заложено, в споре и под арестом не состоит и не обременено какими-либо другими обязательствами.</w:t>
      </w:r>
    </w:p>
    <w:p w14:paraId="2845205E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396"/>
        </w:tabs>
        <w:spacing w:before="1"/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Любая договоренность между Сторонами, влекущая за собой новые обстоятельства, не предусмотренные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настоящим Договором, считается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действительной, если она подтверждена в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письменной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форме в виде дополнительного соглашения.</w:t>
      </w:r>
    </w:p>
    <w:p w14:paraId="7EF77CCD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324"/>
        </w:tabs>
        <w:ind w:right="162" w:firstLine="710"/>
        <w:rPr>
          <w:sz w:val="20"/>
          <w:szCs w:val="20"/>
        </w:rPr>
      </w:pPr>
      <w:r w:rsidRPr="005F64C4">
        <w:rPr>
          <w:sz w:val="20"/>
          <w:szCs w:val="20"/>
        </w:rPr>
        <w:t>Стороны обязуются не разглашать, не передавать и (или) не делать каким-либо еще способом доступным третьим лицам сведения, содержащиеся в документах, оформляющие деятельность Сторон в рамках настоящего Договора, иначе как с письменного согласия обеих Сторон.</w:t>
      </w:r>
    </w:p>
    <w:p w14:paraId="777BCFB0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334"/>
        </w:tabs>
        <w:ind w:right="163" w:firstLine="710"/>
        <w:rPr>
          <w:sz w:val="20"/>
          <w:szCs w:val="20"/>
        </w:rPr>
      </w:pPr>
      <w:r w:rsidRPr="005F64C4">
        <w:rPr>
          <w:sz w:val="20"/>
          <w:szCs w:val="20"/>
        </w:rPr>
        <w:t>После подписания настоящего Договора теряют свою силу, если они имели место ранее, все предыдущие письменные и устные договоренности Сторон, любые предварительные договоры, заключенные относительно предмета и существенных условий настоящего Договора.</w:t>
      </w:r>
    </w:p>
    <w:p w14:paraId="63DB7FA8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532"/>
        </w:tabs>
        <w:ind w:right="164" w:firstLine="710"/>
        <w:rPr>
          <w:sz w:val="20"/>
          <w:szCs w:val="20"/>
        </w:rPr>
      </w:pPr>
      <w:r w:rsidRPr="005F64C4">
        <w:rPr>
          <w:sz w:val="20"/>
          <w:szCs w:val="20"/>
        </w:rPr>
        <w:t>Подпись Дольщика или лица, действующего от имени Дольщика, в настоящем Договоре подтверждает согласие на обработку Застройщиком, в том числе передачу в обслуживающую и ресурсоснабжающие организации его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(Дольщика и его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представителя) персональных данных, а именно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фамилии, имени, отчества, пол, дату и место рождения, почтовый адрес; домашний, рабочий, мобильный телефоны, паспортные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данные,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а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также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иных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персональных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данных,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предоставленных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указанных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ниже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целях,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включая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сбор, систематизацию, накопление, хранение, уточнение (обновление, изменение), использование, распространение, блокирование, уничтожение персональных данных, для целей заключения и исполнения настоящего Договора, а также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для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обеспечения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соблюдения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законов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иных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нормативно-правовых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актов.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Обработка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персональных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данных осуществляется без использования средств автоматизации.</w:t>
      </w:r>
    </w:p>
    <w:p w14:paraId="76BD3F72" w14:textId="0F76D7B4" w:rsidR="0033136C" w:rsidRPr="005F64C4" w:rsidRDefault="00000000" w:rsidP="005F64C4">
      <w:pPr>
        <w:pStyle w:val="a3"/>
        <w:ind w:right="160"/>
      </w:pPr>
      <w:r w:rsidRPr="005F64C4">
        <w:t>Согласие на обработку персональных данных действует в течение неопределенного периода времени и может быть отозвано посредством направления соответствующего письменного заявления в адрес ООО «</w:t>
      </w:r>
      <w:r w:rsidR="00C05803">
        <w:t>Теплый дом</w:t>
      </w:r>
      <w:r w:rsidRPr="005F64C4">
        <w:t xml:space="preserve">» по следующему адресу: </w:t>
      </w:r>
      <w:r w:rsidR="00C05803">
        <w:t>352392</w:t>
      </w:r>
      <w:r w:rsidRPr="005F64C4">
        <w:t xml:space="preserve">, </w:t>
      </w:r>
      <w:r w:rsidR="00C05803">
        <w:t>Краснодарский край</w:t>
      </w:r>
      <w:r w:rsidRPr="005F64C4">
        <w:t xml:space="preserve">, </w:t>
      </w:r>
      <w:r w:rsidR="00C05803">
        <w:t xml:space="preserve">Кавказский район, </w:t>
      </w:r>
      <w:r w:rsidRPr="005F64C4">
        <w:t>г</w:t>
      </w:r>
      <w:r w:rsidR="00C05803">
        <w:t>ород</w:t>
      </w:r>
      <w:r w:rsidRPr="005F64C4">
        <w:t xml:space="preserve"> </w:t>
      </w:r>
      <w:r w:rsidR="00C05803">
        <w:t>Кропоткин</w:t>
      </w:r>
      <w:r w:rsidRPr="005F64C4">
        <w:t xml:space="preserve">, </w:t>
      </w:r>
      <w:r w:rsidR="00C05803">
        <w:t>Микрорайон-1</w:t>
      </w:r>
      <w:r w:rsidRPr="005F64C4">
        <w:t xml:space="preserve">, </w:t>
      </w:r>
      <w:r w:rsidR="002F34B2">
        <w:t>дом № 35/2, помещение № 4</w:t>
      </w:r>
      <w:r w:rsidRPr="005F64C4">
        <w:t>.</w:t>
      </w:r>
    </w:p>
    <w:p w14:paraId="5537FC70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473"/>
        </w:tabs>
        <w:spacing w:before="2"/>
        <w:ind w:right="172" w:firstLine="710"/>
        <w:rPr>
          <w:sz w:val="20"/>
          <w:szCs w:val="20"/>
        </w:rPr>
      </w:pPr>
      <w:r w:rsidRPr="005F64C4">
        <w:rPr>
          <w:sz w:val="20"/>
          <w:szCs w:val="20"/>
        </w:rPr>
        <w:t>Подписанием настоящего Договора Участник подтверждает, что уведомлен и согласен с предстоящим проведением Застройщиком кадастровых работ в отношении земельного участка в целях установления сервитута(ов) для размещения объектов инженерно-технического и коммунального обеспечения.</w:t>
      </w:r>
    </w:p>
    <w:p w14:paraId="117B54D0" w14:textId="49351BA9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431"/>
        </w:tabs>
        <w:spacing w:before="1"/>
        <w:ind w:right="164" w:firstLine="710"/>
        <w:rPr>
          <w:sz w:val="20"/>
          <w:szCs w:val="20"/>
        </w:rPr>
      </w:pPr>
      <w:r w:rsidRPr="005F64C4">
        <w:rPr>
          <w:sz w:val="20"/>
          <w:szCs w:val="20"/>
        </w:rPr>
        <w:t>Участник долевого строительства уведомлен, что Застройщик за свой счёт и своими силами размещает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инженерно-технические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сети</w:t>
      </w:r>
      <w:r w:rsidR="001B2FAE">
        <w:rPr>
          <w:sz w:val="20"/>
          <w:szCs w:val="20"/>
        </w:rPr>
        <w:t>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обеспечивающие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газо-водо-электро-тепло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снабжением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Многоквартирный дом, цена настоящего Договора определена без затрат на их возведение.</w:t>
      </w:r>
    </w:p>
    <w:p w14:paraId="437161EA" w14:textId="77777777" w:rsidR="0033136C" w:rsidRPr="005F64C4" w:rsidRDefault="00000000" w:rsidP="005F64C4">
      <w:pPr>
        <w:pStyle w:val="a4"/>
        <w:numPr>
          <w:ilvl w:val="1"/>
          <w:numId w:val="1"/>
        </w:numPr>
        <w:tabs>
          <w:tab w:val="left" w:pos="1488"/>
        </w:tabs>
        <w:spacing w:before="1"/>
        <w:ind w:right="159" w:firstLine="710"/>
        <w:rPr>
          <w:sz w:val="20"/>
          <w:szCs w:val="20"/>
        </w:rPr>
      </w:pPr>
      <w:r w:rsidRPr="005F64C4">
        <w:rPr>
          <w:sz w:val="20"/>
          <w:szCs w:val="20"/>
        </w:rPr>
        <w:t>В целях исключения возможности признания сделки долевого участия в строительстве недействительной, одновременно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подписанием настоящего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 предоставить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Застройщику: -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нотариально удостоверенное согласие супруги (супруга) на заключение Договора или (при наличии) - нотариально удостоверенную копию брачного договора (иного договора/соглашения, определяющего имущественные права и обязанности супругов) и предусматривающего права и обязанности супругов в отношении заключения сделок с недвижимостью (если Участник состоит в зарегистрированном браке).</w:t>
      </w:r>
    </w:p>
    <w:p w14:paraId="6FC62A3E" w14:textId="77777777" w:rsidR="0033136C" w:rsidRPr="005F64C4" w:rsidRDefault="0033136C" w:rsidP="005F64C4">
      <w:pPr>
        <w:pStyle w:val="a3"/>
        <w:spacing w:before="3"/>
        <w:ind w:left="0" w:firstLine="0"/>
      </w:pPr>
    </w:p>
    <w:p w14:paraId="204F7D5E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4150"/>
        </w:tabs>
        <w:spacing w:line="228" w:lineRule="exact"/>
        <w:ind w:left="4150" w:hanging="355"/>
        <w:jc w:val="both"/>
      </w:pPr>
      <w:r w:rsidRPr="005F64C4">
        <w:rPr>
          <w:spacing w:val="-2"/>
        </w:rPr>
        <w:t>РАСТОРЖЕНИЕ</w:t>
      </w:r>
      <w:r w:rsidRPr="005F64C4">
        <w:rPr>
          <w:spacing w:val="2"/>
        </w:rPr>
        <w:t xml:space="preserve"> </w:t>
      </w:r>
      <w:r w:rsidRPr="005F64C4">
        <w:rPr>
          <w:spacing w:val="-2"/>
        </w:rPr>
        <w:t>ДОГОВОРА</w:t>
      </w:r>
    </w:p>
    <w:p w14:paraId="248947E8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82"/>
        </w:tabs>
        <w:spacing w:line="228" w:lineRule="exact"/>
        <w:ind w:left="1282" w:hanging="454"/>
        <w:rPr>
          <w:sz w:val="20"/>
          <w:szCs w:val="20"/>
        </w:rPr>
      </w:pPr>
      <w:r w:rsidRPr="005F64C4">
        <w:rPr>
          <w:sz w:val="20"/>
          <w:szCs w:val="20"/>
        </w:rPr>
        <w:t>Расторжение</w:t>
      </w:r>
      <w:r w:rsidRPr="005F64C4">
        <w:rPr>
          <w:spacing w:val="-14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производится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соответствии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нормами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действующего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Федерального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закона</w:t>
      </w:r>
    </w:p>
    <w:p w14:paraId="41985112" w14:textId="77777777" w:rsidR="0033136C" w:rsidRPr="005F64C4" w:rsidRDefault="00000000" w:rsidP="005F64C4">
      <w:pPr>
        <w:pStyle w:val="a3"/>
        <w:spacing w:before="1"/>
        <w:ind w:firstLine="0"/>
      </w:pPr>
      <w:r w:rsidRPr="005F64C4">
        <w:t>№214-ФЗ</w:t>
      </w:r>
      <w:r w:rsidRPr="005F64C4">
        <w:rPr>
          <w:spacing w:val="-7"/>
        </w:rPr>
        <w:t xml:space="preserve"> </w:t>
      </w:r>
      <w:r w:rsidRPr="005F64C4">
        <w:t>от</w:t>
      </w:r>
      <w:r w:rsidRPr="005F64C4">
        <w:rPr>
          <w:spacing w:val="-2"/>
        </w:rPr>
        <w:t xml:space="preserve"> 30.12.2004.</w:t>
      </w:r>
    </w:p>
    <w:p w14:paraId="0B6AE573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420"/>
        </w:tabs>
        <w:ind w:right="172" w:firstLine="710"/>
        <w:rPr>
          <w:sz w:val="20"/>
          <w:szCs w:val="20"/>
        </w:rPr>
      </w:pPr>
      <w:r w:rsidRPr="005F64C4">
        <w:rPr>
          <w:sz w:val="20"/>
          <w:szCs w:val="20"/>
        </w:rPr>
        <w:t>В случае одностороннего отказа одной из Сторон по основаниям, предусмотренным законодательством, от исполнения настоящего договора Договор считается расторгнутым с момента государственной регистрации соглашения о расторжении договора.</w:t>
      </w:r>
    </w:p>
    <w:p w14:paraId="1EF13250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86"/>
        </w:tabs>
        <w:spacing w:before="4" w:line="237" w:lineRule="auto"/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расторжения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 участия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в долевом строительстве, денежные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средства должны быть возвращены Участнику долевого строительства путем перечисления их на личный счет Участника долевого строительства открытый в Банке, с обязательным уведомлением застройщиком/дольщиком - Банка о возврате </w:t>
      </w:r>
      <w:r w:rsidRPr="005F64C4">
        <w:rPr>
          <w:sz w:val="20"/>
          <w:szCs w:val="20"/>
        </w:rPr>
        <w:lastRenderedPageBreak/>
        <w:t>средств не менее чем за 5 рабочих дней до их отправки.</w:t>
      </w:r>
    </w:p>
    <w:p w14:paraId="2623F01F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72"/>
        </w:tabs>
        <w:spacing w:before="4"/>
        <w:ind w:right="170" w:firstLine="710"/>
        <w:rPr>
          <w:sz w:val="20"/>
          <w:szCs w:val="20"/>
        </w:rPr>
      </w:pPr>
      <w:r w:rsidRPr="005F64C4">
        <w:rPr>
          <w:sz w:val="20"/>
          <w:szCs w:val="20"/>
        </w:rPr>
        <w:t>Действие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прекращается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с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момента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выполнения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Сторонами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своих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обязательств, предусмотренных настоящим Договором, а именно ввода Дома в эксплуатацию, государственной регистрации права собственности Участника долевого строительства на объект долевого строительства, согласно условиям настоящего Договора, и полного расчета между Сторонами.</w:t>
      </w:r>
    </w:p>
    <w:p w14:paraId="4BBF8C8F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39"/>
        </w:tabs>
        <w:spacing w:before="2"/>
        <w:ind w:right="174" w:firstLine="710"/>
        <w:rPr>
          <w:sz w:val="20"/>
          <w:szCs w:val="20"/>
        </w:rPr>
      </w:pPr>
      <w:r w:rsidRPr="005F64C4">
        <w:rPr>
          <w:sz w:val="20"/>
          <w:szCs w:val="20"/>
        </w:rPr>
        <w:t>Участник долевого строительства в одностороннем порядке вправе отказаться от исполнения Договора в случае:</w:t>
      </w:r>
    </w:p>
    <w:p w14:paraId="0E8025BD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1081"/>
        </w:tabs>
        <w:spacing w:before="1"/>
        <w:ind w:left="117"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>неисполнения Застройщиком обязательства по передаче объекта долевого строительства в установленный Договором срок, превышающий установленный настоящим Договором на 2 (два) месяца;</w:t>
      </w:r>
    </w:p>
    <w:p w14:paraId="65348AB1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spacing w:line="226" w:lineRule="exact"/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неисполнения</w:t>
      </w:r>
      <w:r w:rsidRPr="005F64C4">
        <w:rPr>
          <w:spacing w:val="-15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Застройщиком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обязанностей,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предусмотренных</w:t>
      </w:r>
      <w:r w:rsidRPr="005F64C4">
        <w:rPr>
          <w:spacing w:val="-12"/>
          <w:sz w:val="20"/>
          <w:szCs w:val="20"/>
        </w:rPr>
        <w:t xml:space="preserve"> </w:t>
      </w:r>
      <w:hyperlink r:id="rId20">
        <w:r w:rsidRPr="005F64C4">
          <w:rPr>
            <w:sz w:val="20"/>
            <w:szCs w:val="20"/>
          </w:rPr>
          <w:t>п.</w:t>
        </w:r>
        <w:r w:rsidRPr="005F64C4">
          <w:rPr>
            <w:spacing w:val="-12"/>
            <w:sz w:val="20"/>
            <w:szCs w:val="20"/>
          </w:rPr>
          <w:t xml:space="preserve"> </w:t>
        </w:r>
        <w:r w:rsidRPr="005F64C4">
          <w:rPr>
            <w:sz w:val="20"/>
            <w:szCs w:val="20"/>
          </w:rPr>
          <w:t>6.7</w:t>
        </w:r>
      </w:hyperlink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настоящего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договора;</w:t>
      </w:r>
    </w:p>
    <w:p w14:paraId="2BB989A2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1105"/>
        </w:tabs>
        <w:spacing w:before="1"/>
        <w:ind w:left="117" w:right="159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существенного нарушения требований к качеству объекта долевого строительства и потребовать возврата денежных средств внесенных по договору, а также уплаты процентов в соответствии с </w:t>
      </w:r>
      <w:hyperlink r:id="rId21">
        <w:r w:rsidRPr="005F64C4">
          <w:rPr>
            <w:sz w:val="20"/>
            <w:szCs w:val="20"/>
          </w:rPr>
          <w:t>ч. 2 ст. 9</w:t>
        </w:r>
      </w:hyperlink>
      <w:r w:rsidRPr="005F64C4">
        <w:rPr>
          <w:sz w:val="20"/>
          <w:szCs w:val="20"/>
        </w:rPr>
        <w:t xml:space="preserve"> Федерального закона № 214-ФЗ.</w:t>
      </w:r>
    </w:p>
    <w:p w14:paraId="07E1E3D2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20"/>
        </w:tabs>
        <w:spacing w:before="1"/>
        <w:ind w:right="176" w:firstLine="710"/>
        <w:rPr>
          <w:sz w:val="20"/>
          <w:szCs w:val="20"/>
        </w:rPr>
      </w:pPr>
      <w:r w:rsidRPr="005F64C4">
        <w:rPr>
          <w:sz w:val="20"/>
          <w:szCs w:val="20"/>
        </w:rPr>
        <w:t>По требованию Участника долевого строительства Договор может быть расторгнут в судебном порядке в случае:</w:t>
      </w:r>
    </w:p>
    <w:p w14:paraId="7FEDAC34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1038"/>
        </w:tabs>
        <w:spacing w:before="1"/>
        <w:ind w:left="117"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прекращения или приостановления строительства Дома, при наличии обстоятельств, очевидно свидетельствующих о том, что в предусмотренный Договором срок объект долевого строительства не будет передан Участнику долевого строительства;</w:t>
      </w:r>
    </w:p>
    <w:p w14:paraId="5BF43A94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6"/>
        </w:tabs>
        <w:spacing w:before="3" w:line="237" w:lineRule="auto"/>
        <w:ind w:left="117"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существенного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изменения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проектной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документации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строящегося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Дома,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которого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входит</w:t>
      </w:r>
      <w:r w:rsidRPr="005F64C4">
        <w:rPr>
          <w:spacing w:val="-3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объект долевого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строительства,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том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числе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существенного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изменения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размера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Квартиры,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более,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чем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на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5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(пять)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процентов от указанной приведенной площади Объекта;</w:t>
      </w:r>
    </w:p>
    <w:p w14:paraId="43782AFD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spacing w:before="2"/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изменения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назначения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общего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имущества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(или)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нежилых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помещений,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входящих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состав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Дома;</w:t>
      </w:r>
    </w:p>
    <w:p w14:paraId="741602F9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66"/>
        </w:tabs>
        <w:ind w:left="117" w:right="166" w:firstLine="710"/>
        <w:rPr>
          <w:sz w:val="20"/>
          <w:szCs w:val="20"/>
        </w:rPr>
      </w:pPr>
      <w:r w:rsidRPr="005F64C4">
        <w:rPr>
          <w:sz w:val="20"/>
          <w:szCs w:val="20"/>
        </w:rPr>
        <w:t xml:space="preserve">отступления Застройщика от условий Договора, приведшего к ухудшению качества объекта долевого строительства, или иных недостатков, которые делают его непригодным для предусмотренного Договором </w:t>
      </w:r>
      <w:r w:rsidRPr="005F64C4">
        <w:rPr>
          <w:spacing w:val="-2"/>
          <w:sz w:val="20"/>
          <w:szCs w:val="20"/>
        </w:rPr>
        <w:t>использования;</w:t>
      </w:r>
    </w:p>
    <w:p w14:paraId="0B7D0D36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spacing w:before="2"/>
        <w:ind w:left="947" w:hanging="119"/>
        <w:rPr>
          <w:sz w:val="20"/>
          <w:szCs w:val="20"/>
        </w:rPr>
      </w:pPr>
      <w:r w:rsidRPr="005F64C4">
        <w:rPr>
          <w:sz w:val="20"/>
          <w:szCs w:val="20"/>
        </w:rPr>
        <w:t>возбуждения</w:t>
      </w:r>
      <w:r w:rsidRPr="005F64C4">
        <w:rPr>
          <w:spacing w:val="-15"/>
          <w:sz w:val="20"/>
          <w:szCs w:val="20"/>
        </w:rPr>
        <w:t xml:space="preserve"> </w:t>
      </w:r>
      <w:r w:rsidRPr="005F64C4">
        <w:rPr>
          <w:sz w:val="20"/>
          <w:szCs w:val="20"/>
        </w:rPr>
        <w:t>судебного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дела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о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несостоятельности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(банкротстве)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Застройщика;</w:t>
      </w:r>
    </w:p>
    <w:p w14:paraId="577082BE" w14:textId="77777777" w:rsidR="0033136C" w:rsidRPr="005F64C4" w:rsidRDefault="00000000" w:rsidP="005F64C4">
      <w:pPr>
        <w:pStyle w:val="a4"/>
        <w:numPr>
          <w:ilvl w:val="2"/>
          <w:numId w:val="2"/>
        </w:numPr>
        <w:tabs>
          <w:tab w:val="left" w:pos="947"/>
        </w:tabs>
        <w:ind w:left="947" w:hanging="119"/>
        <w:rPr>
          <w:sz w:val="20"/>
          <w:szCs w:val="20"/>
        </w:rPr>
      </w:pPr>
      <w:r w:rsidRPr="005F64C4">
        <w:rPr>
          <w:spacing w:val="-2"/>
          <w:sz w:val="20"/>
          <w:szCs w:val="20"/>
        </w:rPr>
        <w:t>реорганизации</w:t>
      </w:r>
      <w:r w:rsidRPr="005F64C4">
        <w:rPr>
          <w:spacing w:val="6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Застройщика.</w:t>
      </w:r>
    </w:p>
    <w:p w14:paraId="1254A0B9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82"/>
        </w:tabs>
        <w:spacing w:before="1"/>
        <w:ind w:left="1282" w:hanging="454"/>
        <w:rPr>
          <w:sz w:val="20"/>
          <w:szCs w:val="20"/>
        </w:rPr>
      </w:pPr>
      <w:r w:rsidRPr="005F64C4">
        <w:rPr>
          <w:sz w:val="20"/>
          <w:szCs w:val="20"/>
        </w:rPr>
        <w:t>Застройщик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имеет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право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одностороннем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порядке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расторгнуть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настоящий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случаях:</w:t>
      </w:r>
    </w:p>
    <w:p w14:paraId="53A689AF" w14:textId="77777777" w:rsidR="0033136C" w:rsidRPr="005F64C4" w:rsidRDefault="00000000" w:rsidP="002F34B2">
      <w:pPr>
        <w:pStyle w:val="a4"/>
        <w:numPr>
          <w:ilvl w:val="2"/>
          <w:numId w:val="2"/>
        </w:numPr>
        <w:tabs>
          <w:tab w:val="left" w:pos="709"/>
        </w:tabs>
        <w:ind w:left="0" w:right="166" w:firstLine="851"/>
        <w:rPr>
          <w:sz w:val="20"/>
          <w:szCs w:val="20"/>
        </w:rPr>
      </w:pPr>
      <w:r w:rsidRPr="005F64C4">
        <w:rPr>
          <w:sz w:val="20"/>
          <w:szCs w:val="20"/>
        </w:rPr>
        <w:t>систематического нарушения Участником долевого строительства сроков внесения платежей, указанных в графике платежей, то есть нарушения срока внесения платежа более чем 3 (три) раза в течение 12 (двенадцати)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месяцев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или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просрочки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внесения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платежа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течение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более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чем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2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(два)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месяца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(при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внесении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платежей по Графику);</w:t>
      </w:r>
    </w:p>
    <w:p w14:paraId="36FCEC6C" w14:textId="77777777" w:rsidR="0033136C" w:rsidRPr="005F64C4" w:rsidRDefault="00000000" w:rsidP="002F34B2">
      <w:pPr>
        <w:pStyle w:val="a3"/>
        <w:tabs>
          <w:tab w:val="left" w:pos="709"/>
        </w:tabs>
        <w:ind w:left="0" w:right="174" w:firstLine="734"/>
      </w:pPr>
      <w:r w:rsidRPr="005F64C4">
        <w:t xml:space="preserve">- если просрочка внесения платежа составила более чем два месяца (при единовременном внесении </w:t>
      </w:r>
      <w:r w:rsidRPr="005F64C4">
        <w:rPr>
          <w:spacing w:val="-2"/>
        </w:rPr>
        <w:t>платежа);</w:t>
      </w:r>
    </w:p>
    <w:p w14:paraId="2006A9A7" w14:textId="5A0692A8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82"/>
        </w:tabs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При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расторжении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 денежные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средства</w:t>
      </w:r>
      <w:r w:rsidR="001B2FAE">
        <w:rPr>
          <w:sz w:val="20"/>
          <w:szCs w:val="20"/>
        </w:rPr>
        <w:t>,</w:t>
      </w:r>
      <w:r w:rsidRPr="005F64C4">
        <w:rPr>
          <w:sz w:val="20"/>
          <w:szCs w:val="20"/>
        </w:rPr>
        <w:t xml:space="preserve"> внесенные</w:t>
      </w:r>
      <w:r w:rsidRPr="005F64C4">
        <w:rPr>
          <w:spacing w:val="-2"/>
          <w:sz w:val="20"/>
          <w:szCs w:val="20"/>
        </w:rPr>
        <w:t xml:space="preserve"> </w:t>
      </w:r>
      <w:r w:rsidRPr="005F64C4">
        <w:rPr>
          <w:sz w:val="20"/>
          <w:szCs w:val="20"/>
        </w:rPr>
        <w:t>на счет</w:t>
      </w:r>
      <w:r w:rsidRPr="005F64C4">
        <w:rPr>
          <w:spacing w:val="-1"/>
          <w:sz w:val="20"/>
          <w:szCs w:val="20"/>
        </w:rPr>
        <w:t xml:space="preserve"> </w:t>
      </w:r>
      <w:r w:rsidRPr="005F64C4">
        <w:rPr>
          <w:sz w:val="20"/>
          <w:szCs w:val="20"/>
        </w:rPr>
        <w:t>эскроу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Застройщика, уплаченные Участником долевого строительства в счет цены Договора в обязательном порядке возвращаются ему в полном объеме, согласно установленных требований норм действующего законодательством Российской Федерации и условиям данного Договора.</w:t>
      </w:r>
    </w:p>
    <w:p w14:paraId="3AA72AE8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77"/>
        </w:tabs>
        <w:ind w:right="165" w:firstLine="710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письменной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форме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направляет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второй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Стороне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по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договору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уведомление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об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одностороннем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 xml:space="preserve">отказе исполнения Договора. Указанное уведомление должно быть направлено по почте заказным письмом с описью </w:t>
      </w:r>
      <w:r w:rsidRPr="005F64C4">
        <w:rPr>
          <w:spacing w:val="-2"/>
          <w:sz w:val="20"/>
          <w:szCs w:val="20"/>
        </w:rPr>
        <w:t>вложения.</w:t>
      </w:r>
    </w:p>
    <w:p w14:paraId="3A25EBCF" w14:textId="77777777" w:rsidR="0033136C" w:rsidRPr="005F64C4" w:rsidRDefault="0033136C" w:rsidP="005F64C4">
      <w:pPr>
        <w:pStyle w:val="a3"/>
        <w:spacing w:before="7"/>
        <w:ind w:left="0" w:firstLine="0"/>
      </w:pPr>
    </w:p>
    <w:p w14:paraId="5BD442C2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3972"/>
        </w:tabs>
        <w:ind w:left="3972" w:hanging="354"/>
        <w:jc w:val="both"/>
      </w:pPr>
      <w:r w:rsidRPr="005F64C4">
        <w:rPr>
          <w:spacing w:val="-2"/>
        </w:rPr>
        <w:t>ЗАКЛЮЧИТЕЛЬНЫЕ</w:t>
      </w:r>
      <w:r w:rsidRPr="005F64C4">
        <w:rPr>
          <w:spacing w:val="-3"/>
        </w:rPr>
        <w:t xml:space="preserve"> </w:t>
      </w:r>
      <w:r w:rsidRPr="005F64C4">
        <w:rPr>
          <w:spacing w:val="-2"/>
        </w:rPr>
        <w:t>ПОЛОЖЕНИЯ</w:t>
      </w:r>
    </w:p>
    <w:p w14:paraId="4010B3D6" w14:textId="77777777" w:rsidR="0033136C" w:rsidRPr="005F64C4" w:rsidRDefault="0033136C" w:rsidP="005F64C4">
      <w:pPr>
        <w:pStyle w:val="a3"/>
        <w:spacing w:before="48"/>
        <w:ind w:left="0" w:firstLine="0"/>
        <w:rPr>
          <w:b/>
        </w:rPr>
      </w:pPr>
    </w:p>
    <w:p w14:paraId="5BCFFE92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77"/>
        </w:tabs>
        <w:spacing w:before="1"/>
        <w:ind w:right="164" w:firstLine="710"/>
        <w:rPr>
          <w:sz w:val="20"/>
          <w:szCs w:val="20"/>
        </w:rPr>
      </w:pPr>
      <w:r w:rsidRPr="005F64C4">
        <w:rPr>
          <w:sz w:val="20"/>
          <w:szCs w:val="20"/>
        </w:rPr>
        <w:t>Настоящий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подписывается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Сторонами,</w:t>
      </w:r>
      <w:r w:rsidRPr="005F64C4">
        <w:rPr>
          <w:spacing w:val="-5"/>
          <w:sz w:val="20"/>
          <w:szCs w:val="20"/>
        </w:rPr>
        <w:t xml:space="preserve"> </w:t>
      </w:r>
      <w:r w:rsidRPr="005F64C4">
        <w:rPr>
          <w:sz w:val="20"/>
          <w:szCs w:val="20"/>
        </w:rPr>
        <w:t>подлежит</w:t>
      </w:r>
      <w:r w:rsidRPr="005F64C4">
        <w:rPr>
          <w:spacing w:val="-4"/>
          <w:sz w:val="20"/>
          <w:szCs w:val="20"/>
        </w:rPr>
        <w:t xml:space="preserve"> </w:t>
      </w:r>
      <w:r w:rsidRPr="005F64C4">
        <w:rPr>
          <w:sz w:val="20"/>
          <w:szCs w:val="20"/>
        </w:rPr>
        <w:t>государственной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регистрации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8"/>
          <w:sz w:val="20"/>
          <w:szCs w:val="20"/>
        </w:rPr>
        <w:t xml:space="preserve"> </w:t>
      </w:r>
      <w:r w:rsidRPr="005F64C4">
        <w:rPr>
          <w:sz w:val="20"/>
          <w:szCs w:val="20"/>
        </w:rPr>
        <w:t>считается заключенным с момента такой регистрации.</w:t>
      </w:r>
    </w:p>
    <w:p w14:paraId="5565FB1C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40"/>
        </w:tabs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Все изменения, дополнения и приложения к Договору осуществляются в письменной форме, подписываются должным образом уполномоченными представителями сторон и являются неотъемлемой частью настоящего Договора.</w:t>
      </w:r>
    </w:p>
    <w:p w14:paraId="445F335E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67"/>
        </w:tabs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Все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споры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разногласия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между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сторонами,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возникающие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при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исполнении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Договора,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решаются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путем переговоров. Переговоры производятся непосредственно уполномоченными представителями Сторон с составлением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протокола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переговоров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или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посредством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переписки,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то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есть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предоставлением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друг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другу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оригиналов претензий (ответов на претензии). Срок ответа на претензию - 7 (семь) рабочих дней.</w:t>
      </w:r>
    </w:p>
    <w:p w14:paraId="134280F5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20"/>
        </w:tabs>
        <w:ind w:right="167" w:firstLine="710"/>
        <w:rPr>
          <w:sz w:val="20"/>
          <w:szCs w:val="20"/>
        </w:rPr>
      </w:pPr>
      <w:r w:rsidRPr="005F64C4">
        <w:rPr>
          <w:sz w:val="20"/>
          <w:szCs w:val="20"/>
        </w:rPr>
        <w:t>Договор заключается в письменной форме, подлежит государственной регистрации и считается заключенным с момента такой регистрации.</w:t>
      </w:r>
    </w:p>
    <w:p w14:paraId="7959E861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49"/>
        </w:tabs>
        <w:ind w:right="169" w:firstLine="763"/>
        <w:rPr>
          <w:sz w:val="20"/>
          <w:szCs w:val="20"/>
        </w:rPr>
      </w:pPr>
      <w:r w:rsidRPr="005F64C4">
        <w:rPr>
          <w:sz w:val="20"/>
          <w:szCs w:val="20"/>
        </w:rPr>
        <w:t>Настоящий Договор составлен в четырех, имеющих одинаковую юридическую силу экземплярах, два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экземпляра</w:t>
      </w:r>
      <w:r w:rsidRPr="005F64C4">
        <w:rPr>
          <w:spacing w:val="-11"/>
          <w:sz w:val="20"/>
          <w:szCs w:val="20"/>
        </w:rPr>
        <w:t xml:space="preserve"> </w:t>
      </w:r>
      <w:r w:rsidRPr="005F64C4">
        <w:rPr>
          <w:sz w:val="20"/>
          <w:szCs w:val="20"/>
        </w:rPr>
        <w:t>хранятся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Дольщиков,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один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экземпляр</w:t>
      </w:r>
      <w:r w:rsidRPr="005F64C4">
        <w:rPr>
          <w:spacing w:val="-6"/>
          <w:sz w:val="20"/>
          <w:szCs w:val="20"/>
        </w:rPr>
        <w:t xml:space="preserve"> </w:t>
      </w:r>
      <w:r w:rsidRPr="005F64C4">
        <w:rPr>
          <w:sz w:val="20"/>
          <w:szCs w:val="20"/>
        </w:rPr>
        <w:t>у</w:t>
      </w:r>
      <w:r w:rsidRPr="005F64C4">
        <w:rPr>
          <w:spacing w:val="-13"/>
          <w:sz w:val="20"/>
          <w:szCs w:val="20"/>
        </w:rPr>
        <w:t xml:space="preserve"> </w:t>
      </w:r>
      <w:r w:rsidRPr="005F64C4">
        <w:rPr>
          <w:sz w:val="20"/>
          <w:szCs w:val="20"/>
        </w:rPr>
        <w:t>Застройщика,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один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для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Управления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Федеральной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службы государственной регистрации, кадастра и картографии по Хабаровскому краю.</w:t>
      </w:r>
    </w:p>
    <w:p w14:paraId="0934C5FB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286"/>
        </w:tabs>
        <w:spacing w:before="2"/>
        <w:ind w:right="171" w:firstLine="710"/>
        <w:rPr>
          <w:sz w:val="20"/>
          <w:szCs w:val="20"/>
        </w:rPr>
      </w:pPr>
      <w:r w:rsidRPr="005F64C4">
        <w:rPr>
          <w:sz w:val="20"/>
          <w:szCs w:val="20"/>
        </w:rPr>
        <w:t>Срок действия настоящего Договора устанавливается с момента государственной регистрации и до момента полного исполнения сторонами своих обязательств.</w:t>
      </w:r>
    </w:p>
    <w:p w14:paraId="489BE1A9" w14:textId="77777777" w:rsidR="0033136C" w:rsidRPr="005F64C4" w:rsidRDefault="0033136C" w:rsidP="005F64C4">
      <w:pPr>
        <w:pStyle w:val="a3"/>
        <w:spacing w:before="1"/>
        <w:ind w:left="0" w:firstLine="0"/>
      </w:pPr>
    </w:p>
    <w:p w14:paraId="1F2CE212" w14:textId="77777777" w:rsidR="0033136C" w:rsidRPr="005F64C4" w:rsidRDefault="00000000" w:rsidP="005F64C4">
      <w:pPr>
        <w:pStyle w:val="1"/>
        <w:numPr>
          <w:ilvl w:val="0"/>
          <w:numId w:val="2"/>
        </w:numPr>
        <w:tabs>
          <w:tab w:val="left" w:pos="3411"/>
        </w:tabs>
        <w:spacing w:line="228" w:lineRule="exact"/>
        <w:ind w:left="3411" w:hanging="360"/>
        <w:jc w:val="both"/>
      </w:pPr>
      <w:r w:rsidRPr="005F64C4">
        <w:t>ЮРИДИЧЕСКИЕ</w:t>
      </w:r>
      <w:r w:rsidRPr="005F64C4">
        <w:rPr>
          <w:spacing w:val="-12"/>
        </w:rPr>
        <w:t xml:space="preserve"> </w:t>
      </w:r>
      <w:r w:rsidRPr="005F64C4">
        <w:t>АДРЕСА</w:t>
      </w:r>
      <w:r w:rsidRPr="005F64C4">
        <w:rPr>
          <w:spacing w:val="-11"/>
        </w:rPr>
        <w:t xml:space="preserve"> </w:t>
      </w:r>
      <w:r w:rsidRPr="005F64C4">
        <w:t>И</w:t>
      </w:r>
      <w:r w:rsidRPr="005F64C4">
        <w:rPr>
          <w:spacing w:val="-10"/>
        </w:rPr>
        <w:t xml:space="preserve"> </w:t>
      </w:r>
      <w:r w:rsidRPr="005F64C4">
        <w:t>РЕКВИЗИТЫ</w:t>
      </w:r>
      <w:r w:rsidRPr="005F64C4">
        <w:rPr>
          <w:spacing w:val="-7"/>
        </w:rPr>
        <w:t xml:space="preserve"> </w:t>
      </w:r>
      <w:r w:rsidRPr="005F64C4">
        <w:rPr>
          <w:spacing w:val="-2"/>
        </w:rPr>
        <w:t>СТОРОН</w:t>
      </w:r>
    </w:p>
    <w:p w14:paraId="17E97F91" w14:textId="77777777" w:rsidR="0033136C" w:rsidRPr="005F64C4" w:rsidRDefault="00000000" w:rsidP="005F64C4">
      <w:pPr>
        <w:pStyle w:val="a4"/>
        <w:numPr>
          <w:ilvl w:val="1"/>
          <w:numId w:val="2"/>
        </w:numPr>
        <w:tabs>
          <w:tab w:val="left" w:pos="1330"/>
        </w:tabs>
        <w:spacing w:line="228" w:lineRule="exact"/>
        <w:ind w:left="1330" w:hanging="502"/>
        <w:rPr>
          <w:sz w:val="20"/>
          <w:szCs w:val="20"/>
        </w:rPr>
      </w:pPr>
      <w:r w:rsidRPr="005F64C4">
        <w:rPr>
          <w:sz w:val="20"/>
          <w:szCs w:val="20"/>
        </w:rPr>
        <w:t>В</w:t>
      </w:r>
      <w:r w:rsidRPr="005F64C4">
        <w:rPr>
          <w:spacing w:val="-15"/>
          <w:sz w:val="20"/>
          <w:szCs w:val="20"/>
        </w:rPr>
        <w:t xml:space="preserve"> </w:t>
      </w:r>
      <w:r w:rsidRPr="005F64C4">
        <w:rPr>
          <w:sz w:val="20"/>
          <w:szCs w:val="20"/>
        </w:rPr>
        <w:t>случае</w:t>
      </w:r>
      <w:r w:rsidRPr="005F64C4">
        <w:rPr>
          <w:spacing w:val="-12"/>
          <w:sz w:val="20"/>
          <w:szCs w:val="20"/>
        </w:rPr>
        <w:t xml:space="preserve"> </w:t>
      </w:r>
      <w:r w:rsidRPr="005F64C4">
        <w:rPr>
          <w:sz w:val="20"/>
          <w:szCs w:val="20"/>
        </w:rPr>
        <w:t>изменения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реквизитов,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z w:val="20"/>
          <w:szCs w:val="20"/>
        </w:rPr>
        <w:t>Стороны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обязуются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информировать</w:t>
      </w:r>
      <w:r w:rsidRPr="005F64C4">
        <w:rPr>
          <w:spacing w:val="-9"/>
          <w:sz w:val="20"/>
          <w:szCs w:val="20"/>
        </w:rPr>
        <w:t xml:space="preserve"> </w:t>
      </w:r>
      <w:r w:rsidRPr="005F64C4">
        <w:rPr>
          <w:sz w:val="20"/>
          <w:szCs w:val="20"/>
        </w:rPr>
        <w:t>друг</w:t>
      </w:r>
      <w:r w:rsidRPr="005F64C4">
        <w:rPr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</w:rPr>
        <w:t>друга</w:t>
      </w:r>
      <w:r w:rsidRPr="005F64C4">
        <w:rPr>
          <w:spacing w:val="-7"/>
          <w:sz w:val="20"/>
          <w:szCs w:val="20"/>
        </w:rPr>
        <w:t xml:space="preserve"> </w:t>
      </w:r>
      <w:r w:rsidRPr="005F64C4">
        <w:rPr>
          <w:spacing w:val="-2"/>
          <w:sz w:val="20"/>
          <w:szCs w:val="20"/>
        </w:rPr>
        <w:t>немедленно.</w:t>
      </w:r>
    </w:p>
    <w:p w14:paraId="73CFABE6" w14:textId="77777777" w:rsidR="0033136C" w:rsidRPr="005F64C4" w:rsidRDefault="0033136C" w:rsidP="005F64C4">
      <w:pPr>
        <w:pStyle w:val="a3"/>
        <w:ind w:left="0" w:firstLine="0"/>
      </w:pPr>
    </w:p>
    <w:p w14:paraId="010288AD" w14:textId="77777777" w:rsidR="0033136C" w:rsidRPr="005F64C4" w:rsidRDefault="0033136C" w:rsidP="005F64C4">
      <w:pPr>
        <w:pStyle w:val="a3"/>
        <w:spacing w:before="13" w:after="1"/>
        <w:ind w:left="0" w:firstLine="0"/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4913"/>
        <w:gridCol w:w="3967"/>
      </w:tblGrid>
      <w:tr w:rsidR="0033136C" w:rsidRPr="00B2335E" w14:paraId="1C69D49B" w14:textId="77777777">
        <w:trPr>
          <w:trHeight w:val="5052"/>
        </w:trPr>
        <w:tc>
          <w:tcPr>
            <w:tcW w:w="4913" w:type="dxa"/>
          </w:tcPr>
          <w:p w14:paraId="5941FA89" w14:textId="77777777" w:rsidR="0033136C" w:rsidRPr="005F64C4" w:rsidRDefault="00000000" w:rsidP="005F64C4">
            <w:pPr>
              <w:pStyle w:val="TableParagraph"/>
              <w:spacing w:line="223" w:lineRule="exact"/>
              <w:ind w:left="50"/>
              <w:jc w:val="both"/>
              <w:rPr>
                <w:b/>
                <w:sz w:val="20"/>
                <w:szCs w:val="20"/>
              </w:rPr>
            </w:pPr>
            <w:r w:rsidRPr="005F64C4">
              <w:rPr>
                <w:b/>
                <w:spacing w:val="-2"/>
                <w:sz w:val="20"/>
                <w:szCs w:val="20"/>
              </w:rPr>
              <w:lastRenderedPageBreak/>
              <w:t>«Застройщик»</w:t>
            </w:r>
          </w:p>
          <w:p w14:paraId="5335419F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3D234CA0" w14:textId="77777777" w:rsidR="0033136C" w:rsidRPr="005F64C4" w:rsidRDefault="0033136C" w:rsidP="005F64C4">
            <w:pPr>
              <w:pStyle w:val="TableParagraph"/>
              <w:spacing w:before="1"/>
              <w:jc w:val="both"/>
              <w:rPr>
                <w:sz w:val="20"/>
                <w:szCs w:val="20"/>
              </w:rPr>
            </w:pPr>
          </w:p>
          <w:p w14:paraId="0E3F6421" w14:textId="1AEEBF26" w:rsidR="0033136C" w:rsidRPr="005F64C4" w:rsidRDefault="00000000" w:rsidP="00B6644C">
            <w:pPr>
              <w:pStyle w:val="TableParagraph"/>
              <w:spacing w:line="228" w:lineRule="exact"/>
              <w:jc w:val="both"/>
              <w:rPr>
                <w:b/>
                <w:sz w:val="20"/>
                <w:szCs w:val="20"/>
              </w:rPr>
            </w:pPr>
            <w:r w:rsidRPr="005F64C4">
              <w:rPr>
                <w:b/>
                <w:sz w:val="20"/>
                <w:szCs w:val="20"/>
              </w:rPr>
              <w:t>ООО</w:t>
            </w:r>
            <w:r w:rsidRPr="005F64C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F64C4">
              <w:rPr>
                <w:b/>
                <w:sz w:val="20"/>
                <w:szCs w:val="20"/>
              </w:rPr>
              <w:t>«</w:t>
            </w:r>
            <w:r w:rsidR="002F34B2">
              <w:rPr>
                <w:b/>
                <w:sz w:val="20"/>
                <w:szCs w:val="20"/>
              </w:rPr>
              <w:t>Теплый дом</w:t>
            </w:r>
            <w:r w:rsidRPr="005F64C4">
              <w:rPr>
                <w:b/>
                <w:spacing w:val="-2"/>
                <w:sz w:val="20"/>
                <w:szCs w:val="20"/>
              </w:rPr>
              <w:t>»,</w:t>
            </w:r>
          </w:p>
          <w:p w14:paraId="144A0342" w14:textId="77777777" w:rsidR="00B6644C" w:rsidRDefault="00B6644C" w:rsidP="005F64C4">
            <w:pPr>
              <w:pStyle w:val="TableParagraph"/>
              <w:ind w:left="50"/>
              <w:jc w:val="both"/>
              <w:rPr>
                <w:spacing w:val="-7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Юридический </w:t>
            </w:r>
            <w:r w:rsidRPr="005F64C4">
              <w:rPr>
                <w:sz w:val="20"/>
                <w:szCs w:val="20"/>
              </w:rPr>
              <w:t>адрес:</w:t>
            </w:r>
            <w:r w:rsidRPr="005F64C4">
              <w:rPr>
                <w:spacing w:val="-7"/>
                <w:sz w:val="20"/>
                <w:szCs w:val="20"/>
              </w:rPr>
              <w:t xml:space="preserve"> </w:t>
            </w:r>
            <w:r w:rsidR="002F34B2">
              <w:rPr>
                <w:sz w:val="20"/>
                <w:szCs w:val="20"/>
              </w:rPr>
              <w:t>Краснодарский край</w:t>
            </w:r>
            <w:r w:rsidRPr="005F64C4">
              <w:rPr>
                <w:sz w:val="20"/>
                <w:szCs w:val="20"/>
              </w:rPr>
              <w:t>,</w:t>
            </w:r>
            <w:r w:rsidRPr="005F64C4">
              <w:rPr>
                <w:spacing w:val="-7"/>
                <w:sz w:val="20"/>
                <w:szCs w:val="20"/>
              </w:rPr>
              <w:t xml:space="preserve"> </w:t>
            </w:r>
          </w:p>
          <w:p w14:paraId="13646CA1" w14:textId="149ADE2C" w:rsidR="002F34B2" w:rsidRDefault="002F34B2" w:rsidP="005F64C4">
            <w:pPr>
              <w:pStyle w:val="TableParagraph"/>
              <w:ind w:left="50"/>
              <w:jc w:val="both"/>
              <w:rPr>
                <w:spacing w:val="-7"/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Кавказский район,</w:t>
            </w:r>
          </w:p>
          <w:p w14:paraId="30F0FCD6" w14:textId="05362ACE" w:rsidR="0033136C" w:rsidRPr="005F64C4" w:rsidRDefault="00000000" w:rsidP="005F64C4">
            <w:pPr>
              <w:pStyle w:val="TableParagraph"/>
              <w:ind w:left="50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г.</w:t>
            </w:r>
            <w:r w:rsidRPr="005F64C4">
              <w:rPr>
                <w:spacing w:val="-10"/>
                <w:sz w:val="20"/>
                <w:szCs w:val="20"/>
              </w:rPr>
              <w:t xml:space="preserve"> </w:t>
            </w:r>
            <w:r w:rsidR="002F34B2">
              <w:rPr>
                <w:sz w:val="20"/>
                <w:szCs w:val="20"/>
              </w:rPr>
              <w:t>Кропоткин</w:t>
            </w:r>
            <w:r w:rsidRPr="005F64C4">
              <w:rPr>
                <w:sz w:val="20"/>
                <w:szCs w:val="20"/>
              </w:rPr>
              <w:t xml:space="preserve">, </w:t>
            </w:r>
            <w:r w:rsidR="002F34B2">
              <w:rPr>
                <w:sz w:val="20"/>
                <w:szCs w:val="20"/>
              </w:rPr>
              <w:t>Микрорайон-1</w:t>
            </w:r>
            <w:r w:rsidRPr="005F64C4">
              <w:rPr>
                <w:sz w:val="20"/>
                <w:szCs w:val="20"/>
              </w:rPr>
              <w:t>,</w:t>
            </w:r>
            <w:r w:rsidR="002F34B2">
              <w:rPr>
                <w:sz w:val="20"/>
                <w:szCs w:val="20"/>
              </w:rPr>
              <w:t xml:space="preserve"> дом № 35/2, пом. 4</w:t>
            </w:r>
          </w:p>
          <w:p w14:paraId="28207616" w14:textId="22B89C14" w:rsidR="0033136C" w:rsidRPr="002F34B2" w:rsidRDefault="00000000" w:rsidP="005F64C4">
            <w:pPr>
              <w:pStyle w:val="TableParagraph"/>
              <w:spacing w:line="228" w:lineRule="exact"/>
              <w:ind w:left="50"/>
              <w:jc w:val="both"/>
              <w:rPr>
                <w:sz w:val="20"/>
                <w:szCs w:val="20"/>
              </w:rPr>
            </w:pPr>
            <w:r w:rsidRPr="002F34B2">
              <w:rPr>
                <w:sz w:val="20"/>
                <w:szCs w:val="20"/>
              </w:rPr>
              <w:t>ИНН</w:t>
            </w:r>
            <w:r w:rsidRPr="002F34B2">
              <w:rPr>
                <w:spacing w:val="-7"/>
                <w:sz w:val="20"/>
                <w:szCs w:val="20"/>
              </w:rPr>
              <w:t xml:space="preserve"> </w:t>
            </w:r>
            <w:r w:rsidR="002F34B2" w:rsidRPr="002F34B2">
              <w:rPr>
                <w:sz w:val="20"/>
                <w:szCs w:val="20"/>
                <w:lang w:eastAsia="ru-RU"/>
              </w:rPr>
              <w:t>2364021508</w:t>
            </w:r>
            <w:r w:rsidRPr="002F34B2">
              <w:rPr>
                <w:sz w:val="20"/>
                <w:szCs w:val="20"/>
              </w:rPr>
              <w:t>,</w:t>
            </w:r>
            <w:r w:rsidRPr="002F34B2">
              <w:rPr>
                <w:spacing w:val="-1"/>
                <w:sz w:val="20"/>
                <w:szCs w:val="20"/>
              </w:rPr>
              <w:t xml:space="preserve"> </w:t>
            </w:r>
            <w:r w:rsidRPr="002F34B2">
              <w:rPr>
                <w:sz w:val="20"/>
                <w:szCs w:val="20"/>
              </w:rPr>
              <w:t>КПП</w:t>
            </w:r>
            <w:r w:rsidRPr="002F34B2">
              <w:rPr>
                <w:spacing w:val="-6"/>
                <w:sz w:val="20"/>
                <w:szCs w:val="20"/>
              </w:rPr>
              <w:t xml:space="preserve"> </w:t>
            </w:r>
            <w:r w:rsidR="002F34B2" w:rsidRPr="002F34B2">
              <w:rPr>
                <w:spacing w:val="-2"/>
                <w:sz w:val="20"/>
                <w:szCs w:val="20"/>
              </w:rPr>
              <w:t>236401001</w:t>
            </w:r>
            <w:r w:rsidRPr="002F34B2">
              <w:rPr>
                <w:spacing w:val="-2"/>
                <w:sz w:val="20"/>
                <w:szCs w:val="20"/>
              </w:rPr>
              <w:t>,</w:t>
            </w:r>
          </w:p>
          <w:p w14:paraId="005EE364" w14:textId="65348B0B" w:rsidR="0033136C" w:rsidRPr="002F34B2" w:rsidRDefault="00000000" w:rsidP="005F64C4">
            <w:pPr>
              <w:pStyle w:val="TableParagraph"/>
              <w:spacing w:line="228" w:lineRule="exact"/>
              <w:ind w:left="50"/>
              <w:jc w:val="both"/>
              <w:rPr>
                <w:sz w:val="20"/>
                <w:szCs w:val="20"/>
              </w:rPr>
            </w:pPr>
            <w:r w:rsidRPr="002F34B2">
              <w:rPr>
                <w:sz w:val="20"/>
                <w:szCs w:val="20"/>
              </w:rPr>
              <w:t>ОГРН</w:t>
            </w:r>
            <w:r w:rsidRPr="002F34B2">
              <w:rPr>
                <w:spacing w:val="-9"/>
                <w:sz w:val="20"/>
                <w:szCs w:val="20"/>
              </w:rPr>
              <w:t xml:space="preserve"> </w:t>
            </w:r>
            <w:r w:rsidR="002F34B2" w:rsidRPr="002F34B2">
              <w:rPr>
                <w:sz w:val="20"/>
                <w:szCs w:val="20"/>
                <w:lang w:eastAsia="ru-RU"/>
              </w:rPr>
              <w:t>1232300026958</w:t>
            </w:r>
            <w:r w:rsidRPr="002F34B2">
              <w:rPr>
                <w:spacing w:val="-2"/>
                <w:sz w:val="20"/>
                <w:szCs w:val="20"/>
              </w:rPr>
              <w:t>,</w:t>
            </w:r>
          </w:p>
          <w:p w14:paraId="52847D78" w14:textId="77777777" w:rsidR="002F34B2" w:rsidRDefault="002F34B2" w:rsidP="005F64C4">
            <w:pPr>
              <w:pStyle w:val="TableParagraph"/>
              <w:tabs>
                <w:tab w:val="left" w:pos="3320"/>
              </w:tabs>
              <w:ind w:left="50" w:right="1520"/>
              <w:jc w:val="both"/>
              <w:rPr>
                <w:sz w:val="20"/>
                <w:szCs w:val="20"/>
              </w:rPr>
            </w:pPr>
            <w:r w:rsidRPr="002F34B2">
              <w:rPr>
                <w:sz w:val="20"/>
                <w:szCs w:val="20"/>
              </w:rPr>
              <w:t xml:space="preserve">р/счет № </w:t>
            </w:r>
            <w:r w:rsidRPr="002F34B2">
              <w:rPr>
                <w:sz w:val="20"/>
                <w:szCs w:val="20"/>
                <w:shd w:val="clear" w:color="auto" w:fill="FFFFFF"/>
              </w:rPr>
              <w:t>40702810130000005506</w:t>
            </w:r>
            <w:r w:rsidRPr="002F3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Краснодарское отделение № 8619 </w:t>
            </w:r>
            <w:r w:rsidRPr="005F64C4">
              <w:rPr>
                <w:sz w:val="20"/>
                <w:szCs w:val="20"/>
              </w:rPr>
              <w:t>ПАО</w:t>
            </w:r>
            <w:r w:rsidRPr="005F64C4">
              <w:rPr>
                <w:spacing w:val="-13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 xml:space="preserve">Сбербанк г. </w:t>
            </w:r>
            <w:r>
              <w:rPr>
                <w:sz w:val="20"/>
                <w:szCs w:val="20"/>
              </w:rPr>
              <w:t>Краснодар</w:t>
            </w:r>
            <w:r w:rsidRPr="005F64C4">
              <w:rPr>
                <w:sz w:val="20"/>
                <w:szCs w:val="20"/>
              </w:rPr>
              <w:t xml:space="preserve">, </w:t>
            </w:r>
          </w:p>
          <w:p w14:paraId="53462C0C" w14:textId="791B50BB" w:rsidR="0033136C" w:rsidRPr="005F64C4" w:rsidRDefault="00000000" w:rsidP="005F64C4">
            <w:pPr>
              <w:pStyle w:val="TableParagraph"/>
              <w:tabs>
                <w:tab w:val="left" w:pos="3320"/>
              </w:tabs>
              <w:ind w:left="50" w:right="1520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БИК 040</w:t>
            </w:r>
            <w:r w:rsidR="00B6644C">
              <w:rPr>
                <w:sz w:val="20"/>
                <w:szCs w:val="20"/>
              </w:rPr>
              <w:t>349602</w:t>
            </w:r>
            <w:r w:rsidRPr="005F64C4">
              <w:rPr>
                <w:sz w:val="20"/>
                <w:szCs w:val="20"/>
              </w:rPr>
              <w:t>,</w:t>
            </w:r>
          </w:p>
          <w:p w14:paraId="4614B575" w14:textId="69C8AA15" w:rsidR="0033136C" w:rsidRPr="005F64C4" w:rsidRDefault="00000000" w:rsidP="005F64C4">
            <w:pPr>
              <w:pStyle w:val="TableParagraph"/>
              <w:ind w:left="50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корсчет</w:t>
            </w:r>
            <w:r w:rsidRPr="005F64C4">
              <w:rPr>
                <w:spacing w:val="-8"/>
                <w:sz w:val="20"/>
                <w:szCs w:val="20"/>
              </w:rPr>
              <w:t xml:space="preserve"> </w:t>
            </w:r>
            <w:r w:rsidR="00B6644C" w:rsidRPr="00B6644C">
              <w:rPr>
                <w:sz w:val="20"/>
                <w:szCs w:val="20"/>
              </w:rPr>
              <w:t>30101810100000000602</w:t>
            </w:r>
            <w:r w:rsidRPr="005F64C4">
              <w:rPr>
                <w:spacing w:val="-2"/>
                <w:sz w:val="20"/>
                <w:szCs w:val="20"/>
              </w:rPr>
              <w:t>,</w:t>
            </w:r>
          </w:p>
          <w:p w14:paraId="23821D5A" w14:textId="21A1AA5E" w:rsidR="0033136C" w:rsidRPr="005F64C4" w:rsidRDefault="00000000" w:rsidP="005F64C4">
            <w:pPr>
              <w:pStyle w:val="TableParagraph"/>
              <w:spacing w:before="1"/>
              <w:ind w:left="50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т.</w:t>
            </w:r>
            <w:r w:rsidRPr="005F64C4">
              <w:rPr>
                <w:spacing w:val="-2"/>
                <w:sz w:val="20"/>
                <w:szCs w:val="20"/>
              </w:rPr>
              <w:t xml:space="preserve"> </w:t>
            </w:r>
            <w:r w:rsidR="00B6644C">
              <w:rPr>
                <w:sz w:val="20"/>
                <w:szCs w:val="20"/>
              </w:rPr>
              <w:t>+7 (918) 390-45-00</w:t>
            </w:r>
          </w:p>
          <w:p w14:paraId="51ACC2FC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6BC12DB6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6D039C18" w14:textId="77777777" w:rsidR="0033136C" w:rsidRPr="005F64C4" w:rsidRDefault="0033136C" w:rsidP="005F64C4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14:paraId="1E782CD4" w14:textId="77777777" w:rsidR="00B6644C" w:rsidRDefault="00B6644C" w:rsidP="005F64C4">
            <w:pPr>
              <w:pStyle w:val="TableParagraph"/>
              <w:ind w:left="50" w:right="28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5F64C4">
              <w:rPr>
                <w:sz w:val="20"/>
                <w:szCs w:val="20"/>
              </w:rPr>
              <w:t xml:space="preserve">иректор </w:t>
            </w:r>
          </w:p>
          <w:p w14:paraId="3E884406" w14:textId="4389F491" w:rsidR="0033136C" w:rsidRPr="005F64C4" w:rsidRDefault="00000000" w:rsidP="005F64C4">
            <w:pPr>
              <w:pStyle w:val="TableParagraph"/>
              <w:ind w:left="50" w:right="2895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ООО</w:t>
            </w:r>
            <w:r w:rsidRPr="005F64C4">
              <w:rPr>
                <w:spacing w:val="-5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«</w:t>
            </w:r>
            <w:r w:rsidR="00B6644C">
              <w:rPr>
                <w:sz w:val="20"/>
                <w:szCs w:val="20"/>
              </w:rPr>
              <w:t>Теплый дом</w:t>
            </w:r>
            <w:r w:rsidRPr="005F64C4">
              <w:rPr>
                <w:spacing w:val="-2"/>
                <w:sz w:val="20"/>
                <w:szCs w:val="20"/>
              </w:rPr>
              <w:t>»</w:t>
            </w:r>
          </w:p>
          <w:p w14:paraId="0CA66509" w14:textId="77777777" w:rsidR="0033136C" w:rsidRPr="005F64C4" w:rsidRDefault="0033136C" w:rsidP="005F64C4">
            <w:pPr>
              <w:pStyle w:val="TableParagraph"/>
              <w:spacing w:before="1"/>
              <w:jc w:val="both"/>
              <w:rPr>
                <w:sz w:val="20"/>
                <w:szCs w:val="20"/>
              </w:rPr>
            </w:pPr>
          </w:p>
          <w:p w14:paraId="667ECF5A" w14:textId="1693EA23" w:rsidR="0033136C" w:rsidRPr="005F64C4" w:rsidRDefault="00000000" w:rsidP="00B6644C">
            <w:pPr>
              <w:pStyle w:val="TableParagraph"/>
              <w:tabs>
                <w:tab w:val="left" w:pos="2311"/>
              </w:tabs>
              <w:jc w:val="both"/>
              <w:rPr>
                <w:b/>
                <w:sz w:val="20"/>
                <w:szCs w:val="20"/>
              </w:rPr>
            </w:pPr>
            <w:r w:rsidRPr="005F64C4">
              <w:rPr>
                <w:sz w:val="20"/>
                <w:szCs w:val="20"/>
                <w:u w:val="single"/>
              </w:rPr>
              <w:tab/>
            </w:r>
            <w:r w:rsidR="00B6644C">
              <w:rPr>
                <w:b/>
                <w:sz w:val="20"/>
                <w:szCs w:val="20"/>
              </w:rPr>
              <w:t>В. В. Мельников</w:t>
            </w:r>
          </w:p>
        </w:tc>
        <w:tc>
          <w:tcPr>
            <w:tcW w:w="3967" w:type="dxa"/>
          </w:tcPr>
          <w:p w14:paraId="29E59BAB" w14:textId="77777777" w:rsidR="0033136C" w:rsidRPr="005F64C4" w:rsidRDefault="00000000" w:rsidP="005F64C4">
            <w:pPr>
              <w:pStyle w:val="TableParagraph"/>
              <w:spacing w:line="223" w:lineRule="exact"/>
              <w:ind w:left="207"/>
              <w:jc w:val="both"/>
              <w:rPr>
                <w:b/>
                <w:sz w:val="20"/>
                <w:szCs w:val="20"/>
              </w:rPr>
            </w:pPr>
            <w:r w:rsidRPr="005F64C4">
              <w:rPr>
                <w:b/>
                <w:spacing w:val="-2"/>
                <w:sz w:val="20"/>
                <w:szCs w:val="20"/>
              </w:rPr>
              <w:t>«Дольщик»</w:t>
            </w:r>
          </w:p>
          <w:p w14:paraId="6891BF24" w14:textId="77777777" w:rsidR="0033136C" w:rsidRPr="005F64C4" w:rsidRDefault="0033136C" w:rsidP="005F64C4">
            <w:pPr>
              <w:pStyle w:val="TableParagraph"/>
              <w:spacing w:before="226"/>
              <w:jc w:val="both"/>
              <w:rPr>
                <w:sz w:val="20"/>
                <w:szCs w:val="20"/>
              </w:rPr>
            </w:pPr>
          </w:p>
          <w:p w14:paraId="3A5EC7FB" w14:textId="77777777" w:rsidR="0033136C" w:rsidRPr="005F64C4" w:rsidRDefault="00000000" w:rsidP="005F64C4">
            <w:pPr>
              <w:pStyle w:val="TableParagraph"/>
              <w:tabs>
                <w:tab w:val="left" w:pos="3200"/>
              </w:tabs>
              <w:ind w:left="207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Гражданин(ка)</w:t>
            </w:r>
            <w:r w:rsidRPr="005F64C4">
              <w:rPr>
                <w:spacing w:val="-1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РФ</w:t>
            </w:r>
            <w:r w:rsidRPr="005F64C4">
              <w:rPr>
                <w:spacing w:val="-7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  <w:u w:val="single"/>
              </w:rPr>
              <w:tab/>
            </w:r>
          </w:p>
          <w:p w14:paraId="612AC458" w14:textId="77777777" w:rsidR="0033136C" w:rsidRPr="005F64C4" w:rsidRDefault="00000000" w:rsidP="005F64C4">
            <w:pPr>
              <w:pStyle w:val="TableParagraph"/>
              <w:tabs>
                <w:tab w:val="left" w:pos="1059"/>
              </w:tabs>
              <w:spacing w:before="1"/>
              <w:ind w:left="207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 xml:space="preserve">, </w:t>
            </w:r>
            <w:r w:rsidRPr="005F64C4">
              <w:rPr>
                <w:sz w:val="20"/>
                <w:szCs w:val="20"/>
                <w:u w:val="single"/>
              </w:rPr>
              <w:tab/>
            </w:r>
            <w:r w:rsidRPr="005F64C4">
              <w:rPr>
                <w:sz w:val="20"/>
                <w:szCs w:val="20"/>
              </w:rPr>
              <w:t>года</w:t>
            </w:r>
            <w:r w:rsidRPr="005F64C4">
              <w:rPr>
                <w:spacing w:val="-5"/>
                <w:sz w:val="20"/>
                <w:szCs w:val="20"/>
              </w:rPr>
              <w:t xml:space="preserve"> </w:t>
            </w:r>
            <w:r w:rsidRPr="005F64C4">
              <w:rPr>
                <w:spacing w:val="-2"/>
                <w:sz w:val="20"/>
                <w:szCs w:val="20"/>
              </w:rPr>
              <w:t>рождения,</w:t>
            </w:r>
          </w:p>
          <w:p w14:paraId="40BB4DD8" w14:textId="77777777" w:rsidR="0033136C" w:rsidRPr="005F64C4" w:rsidRDefault="00000000" w:rsidP="005F64C4">
            <w:pPr>
              <w:pStyle w:val="TableParagraph"/>
              <w:tabs>
                <w:tab w:val="left" w:pos="1940"/>
                <w:tab w:val="left" w:pos="3962"/>
              </w:tabs>
              <w:ind w:left="207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 xml:space="preserve">паспорт </w:t>
            </w:r>
            <w:r w:rsidRPr="005F64C4">
              <w:rPr>
                <w:sz w:val="20"/>
                <w:szCs w:val="20"/>
                <w:u w:val="single"/>
              </w:rPr>
              <w:tab/>
            </w:r>
            <w:r w:rsidRPr="005F64C4">
              <w:rPr>
                <w:sz w:val="20"/>
                <w:szCs w:val="20"/>
              </w:rPr>
              <w:t xml:space="preserve">, выдан </w:t>
            </w:r>
            <w:r w:rsidRPr="005F64C4">
              <w:rPr>
                <w:sz w:val="20"/>
                <w:szCs w:val="20"/>
                <w:u w:val="single"/>
              </w:rPr>
              <w:tab/>
            </w:r>
          </w:p>
          <w:p w14:paraId="6CA62431" w14:textId="77777777" w:rsidR="0033136C" w:rsidRPr="005F64C4" w:rsidRDefault="00000000" w:rsidP="005F64C4">
            <w:pPr>
              <w:pStyle w:val="TableParagraph"/>
              <w:tabs>
                <w:tab w:val="left" w:pos="2410"/>
              </w:tabs>
              <w:spacing w:line="228" w:lineRule="exact"/>
              <w:ind w:left="207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  <w:u w:val="single"/>
              </w:rPr>
              <w:tab/>
            </w:r>
            <w:r w:rsidRPr="005F64C4">
              <w:rPr>
                <w:spacing w:val="-10"/>
                <w:sz w:val="20"/>
                <w:szCs w:val="20"/>
              </w:rPr>
              <w:t>,</w:t>
            </w:r>
          </w:p>
          <w:p w14:paraId="3CC76C01" w14:textId="77777777" w:rsidR="0033136C" w:rsidRPr="005F64C4" w:rsidRDefault="00000000" w:rsidP="005F64C4">
            <w:pPr>
              <w:pStyle w:val="TableParagraph"/>
              <w:spacing w:line="228" w:lineRule="exact"/>
              <w:ind w:left="207"/>
              <w:jc w:val="both"/>
              <w:rPr>
                <w:sz w:val="20"/>
                <w:szCs w:val="20"/>
              </w:rPr>
            </w:pPr>
            <w:r w:rsidRPr="005F64C4">
              <w:rPr>
                <w:sz w:val="20"/>
                <w:szCs w:val="20"/>
              </w:rPr>
              <w:t>адрес</w:t>
            </w:r>
            <w:r w:rsidRPr="005F64C4">
              <w:rPr>
                <w:spacing w:val="-10"/>
                <w:sz w:val="20"/>
                <w:szCs w:val="20"/>
              </w:rPr>
              <w:t xml:space="preserve"> </w:t>
            </w:r>
            <w:r w:rsidRPr="005F64C4">
              <w:rPr>
                <w:sz w:val="20"/>
                <w:szCs w:val="20"/>
              </w:rPr>
              <w:t>фактического</w:t>
            </w:r>
            <w:r w:rsidRPr="005F64C4">
              <w:rPr>
                <w:spacing w:val="-11"/>
                <w:sz w:val="20"/>
                <w:szCs w:val="20"/>
              </w:rPr>
              <w:t xml:space="preserve"> </w:t>
            </w:r>
            <w:r w:rsidRPr="005F64C4">
              <w:rPr>
                <w:spacing w:val="-2"/>
                <w:sz w:val="20"/>
                <w:szCs w:val="20"/>
              </w:rPr>
              <w:t>проживания:</w:t>
            </w:r>
          </w:p>
          <w:p w14:paraId="4987341C" w14:textId="77777777" w:rsidR="0033136C" w:rsidRPr="005F64C4" w:rsidRDefault="00000000" w:rsidP="005F64C4">
            <w:pPr>
              <w:pStyle w:val="TableParagraph"/>
              <w:tabs>
                <w:tab w:val="left" w:pos="1911"/>
                <w:tab w:val="left" w:pos="2084"/>
                <w:tab w:val="left" w:pos="2954"/>
              </w:tabs>
              <w:spacing w:before="1"/>
              <w:ind w:left="207" w:right="960"/>
              <w:jc w:val="both"/>
              <w:rPr>
                <w:sz w:val="20"/>
                <w:szCs w:val="20"/>
                <w:lang w:val="en-US"/>
              </w:rPr>
            </w:pPr>
            <w:r w:rsidRPr="005F64C4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0916C598" wp14:editId="49A70DB8">
                      <wp:simplePos x="0" y="0"/>
                      <wp:positionH relativeFrom="column">
                        <wp:posOffset>1372997</wp:posOffset>
                      </wp:positionH>
                      <wp:positionV relativeFrom="paragraph">
                        <wp:posOffset>134441</wp:posOffset>
                      </wp:positionV>
                      <wp:extent cx="94615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15" cy="6350"/>
                                <a:chOff x="0" y="0"/>
                                <a:chExt cx="94615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946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6350">
                                      <a:moveTo>
                                        <a:pt x="944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94487" y="6095"/>
                                      </a:lnTo>
                                      <a:lnTo>
                                        <a:pt x="94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E9C3E" id="Group 16" o:spid="_x0000_s1026" style="position:absolute;margin-left:108.1pt;margin-top:10.6pt;width:7.45pt;height:.5pt;z-index:-251653632;mso-wrap-distance-left:0;mso-wrap-distance-right:0" coordsize="94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">
                      <v:shape id="Graphic 17" o:spid="_x0000_s1027" style="position:absolute;width:94615;height:6350;visibility:visible;mso-wrap-style:square;v-text-anchor:top" coordsize="946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" path="m94487,l,,,6095r94487,l94487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2335E">
              <w:rPr>
                <w:sz w:val="20"/>
                <w:szCs w:val="20"/>
                <w:u w:val="single"/>
              </w:rPr>
              <w:tab/>
            </w:r>
            <w:r w:rsidRPr="005F64C4">
              <w:rPr>
                <w:sz w:val="20"/>
                <w:szCs w:val="20"/>
                <w:lang w:val="en-US"/>
              </w:rPr>
              <w:t xml:space="preserve">, </w:t>
            </w:r>
            <w:r w:rsidRPr="005F64C4">
              <w:rPr>
                <w:sz w:val="20"/>
                <w:szCs w:val="20"/>
              </w:rPr>
              <w:t>д</w:t>
            </w:r>
            <w:r w:rsidRPr="005F64C4">
              <w:rPr>
                <w:sz w:val="20"/>
                <w:szCs w:val="20"/>
                <w:lang w:val="en-US"/>
              </w:rPr>
              <w:t>.</w:t>
            </w:r>
            <w:r w:rsidRPr="005F64C4">
              <w:rPr>
                <w:spacing w:val="80"/>
                <w:sz w:val="20"/>
                <w:szCs w:val="20"/>
                <w:lang w:val="en-US"/>
              </w:rPr>
              <w:t xml:space="preserve"> </w:t>
            </w:r>
            <w:r w:rsidRPr="005F64C4">
              <w:rPr>
                <w:sz w:val="20"/>
                <w:szCs w:val="20"/>
                <w:lang w:val="en-US"/>
              </w:rPr>
              <w:t xml:space="preserve">, </w:t>
            </w:r>
            <w:r w:rsidRPr="005F64C4">
              <w:rPr>
                <w:sz w:val="20"/>
                <w:szCs w:val="20"/>
              </w:rPr>
              <w:t>кв</w:t>
            </w:r>
            <w:r w:rsidRPr="005F64C4">
              <w:rPr>
                <w:sz w:val="20"/>
                <w:szCs w:val="20"/>
                <w:lang w:val="en-US"/>
              </w:rPr>
              <w:t>.</w:t>
            </w:r>
            <w:r w:rsidRPr="005F64C4">
              <w:rPr>
                <w:sz w:val="20"/>
                <w:szCs w:val="20"/>
                <w:u w:val="single"/>
                <w:lang w:val="en-US"/>
              </w:rPr>
              <w:tab/>
            </w:r>
            <w:r w:rsidRPr="005F64C4">
              <w:rPr>
                <w:spacing w:val="-10"/>
                <w:sz w:val="20"/>
                <w:szCs w:val="20"/>
                <w:u w:val="single"/>
                <w:lang w:val="en-US"/>
              </w:rPr>
              <w:t>,</w:t>
            </w:r>
            <w:r w:rsidRPr="005F64C4">
              <w:rPr>
                <w:sz w:val="20"/>
                <w:szCs w:val="20"/>
                <w:lang w:val="en-US"/>
              </w:rPr>
              <w:t xml:space="preserve"> </w:t>
            </w:r>
            <w:r w:rsidRPr="005F64C4">
              <w:rPr>
                <w:sz w:val="20"/>
                <w:szCs w:val="20"/>
              </w:rPr>
              <w:t>тел</w:t>
            </w:r>
            <w:r w:rsidRPr="005F64C4">
              <w:rPr>
                <w:sz w:val="20"/>
                <w:szCs w:val="20"/>
                <w:lang w:val="en-US"/>
              </w:rPr>
              <w:t xml:space="preserve">. </w:t>
            </w:r>
            <w:r w:rsidRPr="005F64C4">
              <w:rPr>
                <w:sz w:val="20"/>
                <w:szCs w:val="20"/>
                <w:u w:val="single"/>
                <w:lang w:val="en-US"/>
              </w:rPr>
              <w:tab/>
            </w:r>
            <w:r w:rsidRPr="005F64C4">
              <w:rPr>
                <w:sz w:val="20"/>
                <w:szCs w:val="20"/>
                <w:u w:val="single"/>
                <w:lang w:val="en-US"/>
              </w:rPr>
              <w:tab/>
            </w:r>
            <w:r w:rsidRPr="005F64C4">
              <w:rPr>
                <w:spacing w:val="-10"/>
                <w:sz w:val="20"/>
                <w:szCs w:val="20"/>
                <w:lang w:val="en-US"/>
              </w:rPr>
              <w:t>,</w:t>
            </w:r>
          </w:p>
          <w:p w14:paraId="62E6F687" w14:textId="77777777" w:rsidR="0033136C" w:rsidRPr="005F64C4" w:rsidRDefault="00000000" w:rsidP="005F64C4">
            <w:pPr>
              <w:pStyle w:val="TableParagraph"/>
              <w:tabs>
                <w:tab w:val="left" w:pos="2906"/>
              </w:tabs>
              <w:spacing w:before="1"/>
              <w:ind w:left="207"/>
              <w:jc w:val="both"/>
              <w:rPr>
                <w:sz w:val="20"/>
                <w:szCs w:val="20"/>
                <w:lang w:val="en-US"/>
              </w:rPr>
            </w:pPr>
            <w:r w:rsidRPr="005F64C4">
              <w:rPr>
                <w:sz w:val="20"/>
                <w:szCs w:val="20"/>
                <w:lang w:val="en-US"/>
              </w:rPr>
              <w:t xml:space="preserve">e:mail </w:t>
            </w:r>
            <w:r w:rsidRPr="005F64C4">
              <w:rPr>
                <w:sz w:val="20"/>
                <w:szCs w:val="20"/>
                <w:u w:val="single"/>
                <w:lang w:val="en-US"/>
              </w:rPr>
              <w:tab/>
            </w:r>
          </w:p>
          <w:p w14:paraId="518C8982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178432B8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459A854D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53F8A740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053518A5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60FF35FA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39C68EF6" w14:textId="77777777" w:rsidR="0033136C" w:rsidRPr="005F64C4" w:rsidRDefault="0033136C" w:rsidP="005F64C4">
            <w:pPr>
              <w:pStyle w:val="TableParagraph"/>
              <w:jc w:val="both"/>
              <w:rPr>
                <w:sz w:val="20"/>
                <w:szCs w:val="20"/>
                <w:lang w:val="en-US"/>
              </w:rPr>
            </w:pPr>
          </w:p>
          <w:p w14:paraId="116756BA" w14:textId="77777777" w:rsidR="0033136C" w:rsidRPr="005F64C4" w:rsidRDefault="0033136C" w:rsidP="005F64C4">
            <w:pPr>
              <w:pStyle w:val="TableParagraph"/>
              <w:spacing w:before="4"/>
              <w:jc w:val="both"/>
              <w:rPr>
                <w:sz w:val="20"/>
                <w:szCs w:val="20"/>
                <w:lang w:val="en-US"/>
              </w:rPr>
            </w:pPr>
          </w:p>
          <w:p w14:paraId="4476CB80" w14:textId="77777777" w:rsidR="0033136C" w:rsidRPr="005F64C4" w:rsidRDefault="00000000" w:rsidP="005F64C4">
            <w:pPr>
              <w:pStyle w:val="TableParagraph"/>
              <w:tabs>
                <w:tab w:val="left" w:pos="2466"/>
              </w:tabs>
              <w:ind w:left="918"/>
              <w:jc w:val="both"/>
              <w:rPr>
                <w:sz w:val="20"/>
                <w:szCs w:val="20"/>
                <w:lang w:val="en-US"/>
              </w:rPr>
            </w:pPr>
            <w:r w:rsidRPr="005F64C4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0560" behindDoc="0" locked="0" layoutInCell="1" allowOverlap="1" wp14:anchorId="28C630D7" wp14:editId="564C6CF7">
                      <wp:simplePos x="0" y="0"/>
                      <wp:positionH relativeFrom="column">
                        <wp:posOffset>616712</wp:posOffset>
                      </wp:positionH>
                      <wp:positionV relativeFrom="paragraph">
                        <wp:posOffset>430760</wp:posOffset>
                      </wp:positionV>
                      <wp:extent cx="954405" cy="825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4405" cy="8255"/>
                                <a:chOff x="0" y="0"/>
                                <a:chExt cx="954405" cy="82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032"/>
                                  <a:ext cx="954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4405">
                                      <a:moveTo>
                                        <a:pt x="0" y="0"/>
                                      </a:moveTo>
                                      <a:lnTo>
                                        <a:pt x="953975" y="0"/>
                                      </a:lnTo>
                                    </a:path>
                                  </a:pathLst>
                                </a:custGeom>
                                <a:ln w="80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DE109" id="Group 18" o:spid="_x0000_s1026" style="position:absolute;margin-left:48.55pt;margin-top:33.9pt;width:75.15pt;height:.65pt;z-index:251650560;mso-wrap-distance-left:0;mso-wrap-distance-right:0" coordsize="954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">
                      <v:shape id="Graphic 19" o:spid="_x0000_s1027" style="position:absolute;top:40;width:9544;height:13;visibility:visible;mso-wrap-style:square;v-text-anchor:top" coordsize="954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" path="m,l953975,e" filled="f" strokeweight=".22403mm">
                        <v:path arrowok="t"/>
                      </v:shape>
                    </v:group>
                  </w:pict>
                </mc:Fallback>
              </mc:AlternateContent>
            </w:r>
            <w:r w:rsidRPr="005F64C4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5F64C4">
              <w:rPr>
                <w:sz w:val="20"/>
                <w:szCs w:val="20"/>
                <w:u w:val="single"/>
                <w:lang w:val="en-US"/>
              </w:rPr>
              <w:tab/>
            </w:r>
          </w:p>
        </w:tc>
      </w:tr>
    </w:tbl>
    <w:p w14:paraId="230DEF64" w14:textId="77777777" w:rsidR="0033136C" w:rsidRPr="005F64C4" w:rsidRDefault="0033136C" w:rsidP="005F64C4">
      <w:pPr>
        <w:jc w:val="both"/>
        <w:rPr>
          <w:sz w:val="20"/>
          <w:szCs w:val="20"/>
          <w:lang w:val="en-US"/>
        </w:rPr>
        <w:sectPr w:rsidR="0033136C" w:rsidRPr="005F64C4" w:rsidSect="006E5CD5">
          <w:pgSz w:w="11910" w:h="16840"/>
          <w:pgMar w:top="660" w:right="680" w:bottom="1060" w:left="1160" w:header="454" w:footer="868" w:gutter="0"/>
          <w:cols w:space="720"/>
        </w:sectPr>
      </w:pPr>
    </w:p>
    <w:p w14:paraId="68A581D4" w14:textId="63809660" w:rsidR="0033136C" w:rsidRPr="005F64C4" w:rsidRDefault="00000000" w:rsidP="005F64C4">
      <w:pPr>
        <w:tabs>
          <w:tab w:val="left" w:pos="4897"/>
        </w:tabs>
        <w:spacing w:before="70"/>
        <w:ind w:left="1127"/>
        <w:jc w:val="both"/>
        <w:rPr>
          <w:b/>
          <w:sz w:val="20"/>
          <w:szCs w:val="20"/>
        </w:rPr>
      </w:pPr>
      <w:r w:rsidRPr="005F64C4">
        <w:rPr>
          <w:b/>
          <w:sz w:val="20"/>
          <w:szCs w:val="20"/>
        </w:rPr>
        <w:lastRenderedPageBreak/>
        <w:t>Экспликация</w:t>
      </w:r>
      <w:r w:rsidRPr="005F64C4">
        <w:rPr>
          <w:b/>
          <w:spacing w:val="-12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Объекта</w:t>
      </w:r>
      <w:r w:rsidRPr="005F64C4">
        <w:rPr>
          <w:b/>
          <w:spacing w:val="-5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с</w:t>
      </w:r>
      <w:r w:rsidRPr="005F64C4">
        <w:rPr>
          <w:b/>
          <w:spacing w:val="-8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условным</w:t>
      </w:r>
      <w:r w:rsidRPr="005F64C4">
        <w:rPr>
          <w:b/>
          <w:spacing w:val="-3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№</w:t>
      </w:r>
      <w:r w:rsidRPr="005F64C4">
        <w:rPr>
          <w:b/>
          <w:spacing w:val="-10"/>
          <w:sz w:val="20"/>
          <w:szCs w:val="20"/>
        </w:rPr>
        <w:t xml:space="preserve"> </w:t>
      </w:r>
      <w:r w:rsidRPr="005F64C4">
        <w:rPr>
          <w:sz w:val="20"/>
          <w:szCs w:val="20"/>
          <w:u w:val="single"/>
        </w:rPr>
        <w:tab/>
      </w:r>
      <w:r w:rsidRPr="005F64C4">
        <w:rPr>
          <w:b/>
          <w:sz w:val="20"/>
          <w:szCs w:val="20"/>
        </w:rPr>
        <w:t>на</w:t>
      </w:r>
      <w:r w:rsidRPr="005F64C4">
        <w:rPr>
          <w:b/>
          <w:spacing w:val="-15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поэтажном</w:t>
      </w:r>
      <w:r w:rsidRPr="005F64C4">
        <w:rPr>
          <w:b/>
          <w:spacing w:val="-9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плане</w:t>
      </w:r>
      <w:r w:rsidRPr="005F64C4">
        <w:rPr>
          <w:b/>
          <w:spacing w:val="-6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многоквартирного</w:t>
      </w:r>
      <w:r w:rsidRPr="005F64C4">
        <w:rPr>
          <w:b/>
          <w:spacing w:val="-13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дома</w:t>
      </w:r>
      <w:r w:rsidR="00B6644C">
        <w:rPr>
          <w:b/>
          <w:sz w:val="20"/>
          <w:szCs w:val="20"/>
        </w:rPr>
        <w:t xml:space="preserve"> № ___</w:t>
      </w:r>
      <w:r w:rsidRPr="005F64C4">
        <w:rPr>
          <w:b/>
          <w:sz w:val="20"/>
          <w:szCs w:val="20"/>
        </w:rPr>
        <w:t>,</w:t>
      </w:r>
      <w:r w:rsidRPr="005F64C4">
        <w:rPr>
          <w:b/>
          <w:spacing w:val="-7"/>
          <w:sz w:val="20"/>
          <w:szCs w:val="20"/>
        </w:rPr>
        <w:t xml:space="preserve"> </w:t>
      </w:r>
    </w:p>
    <w:p w14:paraId="34FEEDAE" w14:textId="77777777" w:rsidR="00B6644C" w:rsidRDefault="00000000" w:rsidP="005F64C4">
      <w:pPr>
        <w:spacing w:before="1"/>
        <w:ind w:left="1128"/>
        <w:jc w:val="both"/>
        <w:rPr>
          <w:b/>
          <w:spacing w:val="-3"/>
          <w:sz w:val="20"/>
          <w:szCs w:val="20"/>
        </w:rPr>
      </w:pPr>
      <w:r w:rsidRPr="005F64C4">
        <w:rPr>
          <w:b/>
          <w:sz w:val="20"/>
          <w:szCs w:val="20"/>
        </w:rPr>
        <w:t>по</w:t>
      </w:r>
      <w:r w:rsidRPr="005F64C4">
        <w:rPr>
          <w:b/>
          <w:spacing w:val="-11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адресу:</w:t>
      </w:r>
      <w:r w:rsidRPr="005F64C4">
        <w:rPr>
          <w:b/>
          <w:spacing w:val="-8"/>
          <w:sz w:val="20"/>
          <w:szCs w:val="20"/>
        </w:rPr>
        <w:t xml:space="preserve"> </w:t>
      </w:r>
      <w:r w:rsidR="00B6644C">
        <w:rPr>
          <w:b/>
          <w:sz w:val="20"/>
          <w:szCs w:val="20"/>
        </w:rPr>
        <w:t>Краснодарский</w:t>
      </w:r>
      <w:r w:rsidRPr="005F64C4">
        <w:rPr>
          <w:b/>
          <w:spacing w:val="-6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край,</w:t>
      </w:r>
      <w:r w:rsidRPr="005F64C4">
        <w:rPr>
          <w:b/>
          <w:spacing w:val="-6"/>
          <w:sz w:val="20"/>
          <w:szCs w:val="20"/>
        </w:rPr>
        <w:t xml:space="preserve"> </w:t>
      </w:r>
      <w:r w:rsidR="00B6644C">
        <w:rPr>
          <w:b/>
          <w:spacing w:val="-6"/>
          <w:sz w:val="20"/>
          <w:szCs w:val="20"/>
        </w:rPr>
        <w:t xml:space="preserve">Кавказский район, </w:t>
      </w:r>
      <w:r w:rsidRPr="005F64C4">
        <w:rPr>
          <w:b/>
          <w:sz w:val="20"/>
          <w:szCs w:val="20"/>
        </w:rPr>
        <w:t>город</w:t>
      </w:r>
      <w:r w:rsidR="00B6644C">
        <w:rPr>
          <w:b/>
          <w:sz w:val="20"/>
          <w:szCs w:val="20"/>
        </w:rPr>
        <w:t xml:space="preserve"> Кропоткин</w:t>
      </w:r>
      <w:r w:rsidRPr="005F64C4">
        <w:rPr>
          <w:b/>
          <w:sz w:val="20"/>
          <w:szCs w:val="20"/>
        </w:rPr>
        <w:t>,</w:t>
      </w:r>
      <w:r w:rsidRPr="005F64C4">
        <w:rPr>
          <w:b/>
          <w:spacing w:val="-2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ул</w:t>
      </w:r>
      <w:r w:rsidR="00B6644C">
        <w:rPr>
          <w:b/>
          <w:sz w:val="20"/>
          <w:szCs w:val="20"/>
        </w:rPr>
        <w:t>ица Фестивальная</w:t>
      </w:r>
      <w:r w:rsidRPr="005F64C4">
        <w:rPr>
          <w:b/>
          <w:sz w:val="20"/>
          <w:szCs w:val="20"/>
        </w:rPr>
        <w:t>,</w:t>
      </w:r>
      <w:r w:rsidR="00B6644C">
        <w:rPr>
          <w:b/>
          <w:sz w:val="20"/>
          <w:szCs w:val="20"/>
        </w:rPr>
        <w:t xml:space="preserve"> 15</w:t>
      </w:r>
      <w:r w:rsidRPr="005F64C4">
        <w:rPr>
          <w:b/>
          <w:spacing w:val="-3"/>
          <w:sz w:val="20"/>
          <w:szCs w:val="20"/>
        </w:rPr>
        <w:t xml:space="preserve"> </w:t>
      </w:r>
    </w:p>
    <w:p w14:paraId="30728C31" w14:textId="5BD109DA" w:rsidR="0033136C" w:rsidRPr="005F64C4" w:rsidRDefault="00000000" w:rsidP="005F64C4">
      <w:pPr>
        <w:spacing w:before="1"/>
        <w:ind w:left="1128"/>
        <w:jc w:val="both"/>
        <w:rPr>
          <w:b/>
          <w:sz w:val="20"/>
          <w:szCs w:val="20"/>
        </w:rPr>
      </w:pPr>
      <w:r w:rsidRPr="005F64C4">
        <w:rPr>
          <w:b/>
          <w:sz w:val="20"/>
          <w:szCs w:val="20"/>
        </w:rPr>
        <w:t>по</w:t>
      </w:r>
      <w:r w:rsidRPr="005F64C4">
        <w:rPr>
          <w:b/>
          <w:spacing w:val="-9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договору</w:t>
      </w:r>
      <w:r w:rsidRPr="005F64C4">
        <w:rPr>
          <w:b/>
          <w:spacing w:val="-4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долевого</w:t>
      </w:r>
      <w:r w:rsidRPr="005F64C4">
        <w:rPr>
          <w:b/>
          <w:spacing w:val="-9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участия</w:t>
      </w:r>
      <w:r w:rsidRPr="005F64C4">
        <w:rPr>
          <w:b/>
          <w:spacing w:val="-3"/>
          <w:sz w:val="20"/>
          <w:szCs w:val="20"/>
        </w:rPr>
        <w:t xml:space="preserve"> </w:t>
      </w:r>
      <w:r w:rsidR="00B6644C">
        <w:rPr>
          <w:b/>
          <w:spacing w:val="-3"/>
          <w:sz w:val="20"/>
          <w:szCs w:val="20"/>
        </w:rPr>
        <w:t xml:space="preserve">№ _____ </w:t>
      </w:r>
      <w:r w:rsidRPr="005F64C4">
        <w:rPr>
          <w:b/>
          <w:sz w:val="20"/>
          <w:szCs w:val="20"/>
        </w:rPr>
        <w:t>от</w:t>
      </w:r>
      <w:r w:rsidRPr="005F64C4">
        <w:rPr>
          <w:b/>
          <w:spacing w:val="-7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«</w:t>
      </w:r>
      <w:r w:rsidRPr="005F64C4">
        <w:rPr>
          <w:b/>
          <w:spacing w:val="35"/>
          <w:sz w:val="20"/>
          <w:szCs w:val="20"/>
          <w:u w:val="single"/>
        </w:rPr>
        <w:t xml:space="preserve">  </w:t>
      </w:r>
      <w:r w:rsidRPr="005F64C4">
        <w:rPr>
          <w:b/>
          <w:sz w:val="20"/>
          <w:szCs w:val="20"/>
        </w:rPr>
        <w:t>»</w:t>
      </w:r>
      <w:r w:rsidRPr="005F64C4">
        <w:rPr>
          <w:b/>
          <w:spacing w:val="-3"/>
          <w:sz w:val="20"/>
          <w:szCs w:val="20"/>
        </w:rPr>
        <w:t xml:space="preserve"> </w:t>
      </w:r>
      <w:r w:rsidR="00B6644C">
        <w:rPr>
          <w:b/>
          <w:spacing w:val="-3"/>
          <w:sz w:val="20"/>
          <w:szCs w:val="20"/>
        </w:rPr>
        <w:t>февраля</w:t>
      </w:r>
      <w:r w:rsidRPr="005F64C4">
        <w:rPr>
          <w:b/>
          <w:spacing w:val="-7"/>
          <w:sz w:val="20"/>
          <w:szCs w:val="20"/>
        </w:rPr>
        <w:t xml:space="preserve"> </w:t>
      </w:r>
      <w:r w:rsidRPr="005F64C4">
        <w:rPr>
          <w:b/>
          <w:sz w:val="20"/>
          <w:szCs w:val="20"/>
        </w:rPr>
        <w:t>202</w:t>
      </w:r>
      <w:r w:rsidR="00B6644C">
        <w:rPr>
          <w:b/>
          <w:sz w:val="20"/>
          <w:szCs w:val="20"/>
        </w:rPr>
        <w:t>4</w:t>
      </w:r>
      <w:r w:rsidRPr="005F64C4">
        <w:rPr>
          <w:b/>
          <w:spacing w:val="-4"/>
          <w:sz w:val="20"/>
          <w:szCs w:val="20"/>
        </w:rPr>
        <w:t xml:space="preserve"> </w:t>
      </w:r>
      <w:r w:rsidRPr="005F64C4">
        <w:rPr>
          <w:b/>
          <w:spacing w:val="-5"/>
          <w:sz w:val="20"/>
          <w:szCs w:val="20"/>
        </w:rPr>
        <w:t>г.</w:t>
      </w:r>
    </w:p>
    <w:p w14:paraId="3578F60A" w14:textId="77777777" w:rsidR="0033136C" w:rsidRPr="005F64C4" w:rsidRDefault="0033136C" w:rsidP="005F64C4">
      <w:pPr>
        <w:pStyle w:val="a3"/>
        <w:ind w:left="0" w:firstLine="0"/>
        <w:rPr>
          <w:b/>
        </w:rPr>
      </w:pPr>
    </w:p>
    <w:p w14:paraId="7C83A6FC" w14:textId="77777777" w:rsidR="0033136C" w:rsidRDefault="0033136C" w:rsidP="005F64C4">
      <w:pPr>
        <w:pStyle w:val="a3"/>
        <w:ind w:left="0" w:firstLine="0"/>
        <w:rPr>
          <w:b/>
        </w:rPr>
      </w:pPr>
    </w:p>
    <w:p w14:paraId="74794049" w14:textId="77777777" w:rsidR="00B6644C" w:rsidRDefault="00B6644C" w:rsidP="005F64C4">
      <w:pPr>
        <w:pStyle w:val="a3"/>
        <w:ind w:left="0" w:firstLine="0"/>
        <w:rPr>
          <w:b/>
        </w:rPr>
      </w:pPr>
    </w:p>
    <w:p w14:paraId="2615AB3F" w14:textId="77777777" w:rsidR="00B6644C" w:rsidRDefault="00B6644C" w:rsidP="005F64C4">
      <w:pPr>
        <w:pStyle w:val="a3"/>
        <w:ind w:left="0" w:firstLine="0"/>
        <w:rPr>
          <w:b/>
        </w:rPr>
      </w:pPr>
    </w:p>
    <w:p w14:paraId="3EF08C03" w14:textId="45EA4DDE" w:rsidR="00B6644C" w:rsidRDefault="00C41B62" w:rsidP="005F64C4">
      <w:pPr>
        <w:pStyle w:val="a3"/>
        <w:ind w:left="0" w:firstLine="0"/>
        <w:rPr>
          <w:b/>
        </w:rPr>
      </w:pPr>
      <w:r w:rsidRPr="003318FA">
        <w:rPr>
          <w:noProof/>
        </w:rPr>
        <w:drawing>
          <wp:inline distT="0" distB="0" distL="0" distR="0" wp14:anchorId="64050586" wp14:editId="5E29C67B">
            <wp:extent cx="3486150" cy="4674792"/>
            <wp:effectExtent l="0" t="0" r="0" b="0"/>
            <wp:docPr id="1041505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8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358" cy="46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485AF" w14:textId="77777777" w:rsidR="00B6644C" w:rsidRDefault="00B6644C" w:rsidP="005F64C4">
      <w:pPr>
        <w:pStyle w:val="a3"/>
        <w:ind w:left="0" w:firstLine="0"/>
        <w:rPr>
          <w:b/>
        </w:rPr>
      </w:pPr>
    </w:p>
    <w:p w14:paraId="54D635D0" w14:textId="77777777" w:rsidR="00B6644C" w:rsidRDefault="00B6644C" w:rsidP="005F64C4">
      <w:pPr>
        <w:pStyle w:val="a3"/>
        <w:ind w:left="0" w:firstLine="0"/>
        <w:rPr>
          <w:b/>
        </w:rPr>
      </w:pPr>
    </w:p>
    <w:p w14:paraId="53617E76" w14:textId="77777777" w:rsidR="00B6644C" w:rsidRDefault="00B6644C" w:rsidP="005F64C4">
      <w:pPr>
        <w:pStyle w:val="a3"/>
        <w:ind w:left="0" w:firstLine="0"/>
        <w:rPr>
          <w:b/>
        </w:rPr>
      </w:pPr>
    </w:p>
    <w:p w14:paraId="5377F015" w14:textId="7515D581" w:rsidR="0033136C" w:rsidRDefault="00000000">
      <w:pPr>
        <w:tabs>
          <w:tab w:val="left" w:pos="5208"/>
          <w:tab w:val="left" w:pos="5764"/>
          <w:tab w:val="left" w:pos="12001"/>
        </w:tabs>
        <w:spacing w:before="1"/>
        <w:ind w:left="1179"/>
        <w:jc w:val="center"/>
        <w:rPr>
          <w:sz w:val="20"/>
        </w:rPr>
      </w:pPr>
      <w:r>
        <w:rPr>
          <w:b/>
          <w:spacing w:val="-2"/>
          <w:sz w:val="20"/>
        </w:rPr>
        <w:t>ЗАСТРОЙЩИК</w:t>
      </w:r>
      <w:r>
        <w:rPr>
          <w:sz w:val="20"/>
          <w:u w:val="single"/>
        </w:rPr>
        <w:tab/>
      </w:r>
      <w:r>
        <w:rPr>
          <w:sz w:val="20"/>
        </w:rPr>
        <w:tab/>
      </w:r>
      <w:r w:rsidR="00B6644C">
        <w:rPr>
          <w:sz w:val="20"/>
        </w:rPr>
        <w:t xml:space="preserve">                   </w:t>
      </w:r>
      <w:r>
        <w:rPr>
          <w:b/>
          <w:spacing w:val="-2"/>
          <w:sz w:val="20"/>
        </w:rPr>
        <w:t>ДОЛЬЩИК</w:t>
      </w:r>
      <w:r>
        <w:rPr>
          <w:sz w:val="20"/>
          <w:u w:val="single"/>
        </w:rPr>
        <w:tab/>
      </w:r>
    </w:p>
    <w:sectPr w:rsidR="0033136C">
      <w:headerReference w:type="default" r:id="rId23"/>
      <w:footerReference w:type="default" r:id="rId24"/>
      <w:pgSz w:w="16840" w:h="11910" w:orient="landscape"/>
      <w:pgMar w:top="380" w:right="172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D5640" w14:textId="77777777" w:rsidR="006E5CD5" w:rsidRDefault="006E5CD5">
      <w:r>
        <w:separator/>
      </w:r>
    </w:p>
  </w:endnote>
  <w:endnote w:type="continuationSeparator" w:id="0">
    <w:p w14:paraId="639F62CF" w14:textId="77777777" w:rsidR="006E5CD5" w:rsidRDefault="006E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9130349"/>
      <w:docPartObj>
        <w:docPartGallery w:val="Page Numbers (Bottom of Page)"/>
        <w:docPartUnique/>
      </w:docPartObj>
    </w:sdtPr>
    <w:sdtContent>
      <w:p w14:paraId="7B9EE63F" w14:textId="3B3D05F8" w:rsidR="0002142D" w:rsidRDefault="000214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774F5B" w14:textId="3FCB76F2" w:rsidR="0033136C" w:rsidRDefault="0033136C">
    <w:pPr>
      <w:pStyle w:val="a3"/>
      <w:spacing w:line="14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82B69" w14:textId="77777777" w:rsidR="0033136C" w:rsidRDefault="0033136C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F5E7" w14:textId="77777777" w:rsidR="006E5CD5" w:rsidRDefault="006E5CD5">
      <w:r>
        <w:separator/>
      </w:r>
    </w:p>
  </w:footnote>
  <w:footnote w:type="continuationSeparator" w:id="0">
    <w:p w14:paraId="54E08450" w14:textId="77777777" w:rsidR="006E5CD5" w:rsidRDefault="006E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9DA9" w14:textId="77777777" w:rsidR="0033136C" w:rsidRDefault="00000000">
    <w:pPr>
      <w:pStyle w:val="a3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4369C78" wp14:editId="2E1D7419">
              <wp:simplePos x="0" y="0"/>
              <wp:positionH relativeFrom="page">
                <wp:posOffset>3813047</wp:posOffset>
              </wp:positionH>
              <wp:positionV relativeFrom="page">
                <wp:posOffset>275559</wp:posOffset>
              </wp:positionV>
              <wp:extent cx="21717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567C8" w14:textId="77777777" w:rsidR="0002142D" w:rsidRDefault="0002142D">
                          <w:pPr>
                            <w:pStyle w:val="a3"/>
                            <w:spacing w:before="13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69C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300.25pt;margin-top:21.7pt;width:17.1pt;height:13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" filled="f" stroked="f">
              <v:textbox inset="0,0,0,0">
                <w:txbxContent>
                  <w:p w14:paraId="3BA567C8" w14:textId="77777777" w:rsidR="0002142D" w:rsidRDefault="0002142D">
                    <w:pPr>
                      <w:pStyle w:val="a3"/>
                      <w:spacing w:before="13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2A79" w14:textId="77777777" w:rsidR="0033136C" w:rsidRDefault="0033136C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69E"/>
    <w:multiLevelType w:val="hybridMultilevel"/>
    <w:tmpl w:val="0FB00DC8"/>
    <w:lvl w:ilvl="0" w:tplc="FE6AAF14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D655FC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2" w:tplc="0AE441C0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3" w:tplc="B9BA98EA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4" w:tplc="C16CC79A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5" w:tplc="0C72D7A4">
      <w:numFmt w:val="bullet"/>
      <w:lvlText w:val="•"/>
      <w:lvlJc w:val="left"/>
      <w:pPr>
        <w:ind w:left="5452" w:hanging="361"/>
      </w:pPr>
      <w:rPr>
        <w:rFonts w:hint="default"/>
        <w:lang w:val="ru-RU" w:eastAsia="en-US" w:bidi="ar-SA"/>
      </w:rPr>
    </w:lvl>
    <w:lvl w:ilvl="6" w:tplc="62C803D4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24D44426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EB62ACEC">
      <w:numFmt w:val="bullet"/>
      <w:lvlText w:val="•"/>
      <w:lvlJc w:val="left"/>
      <w:pPr>
        <w:ind w:left="821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0646395"/>
    <w:multiLevelType w:val="hybridMultilevel"/>
    <w:tmpl w:val="0EBEE264"/>
    <w:lvl w:ilvl="0" w:tplc="932EC08C">
      <w:numFmt w:val="bullet"/>
      <w:lvlText w:val="-"/>
      <w:lvlJc w:val="left"/>
      <w:pPr>
        <w:ind w:left="11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4724BA6">
      <w:numFmt w:val="bullet"/>
      <w:lvlText w:val="•"/>
      <w:lvlJc w:val="left"/>
      <w:pPr>
        <w:ind w:left="1114" w:hanging="193"/>
      </w:pPr>
      <w:rPr>
        <w:rFonts w:hint="default"/>
        <w:lang w:val="ru-RU" w:eastAsia="en-US" w:bidi="ar-SA"/>
      </w:rPr>
    </w:lvl>
    <w:lvl w:ilvl="2" w:tplc="7EC6D6A8">
      <w:numFmt w:val="bullet"/>
      <w:lvlText w:val="•"/>
      <w:lvlJc w:val="left"/>
      <w:pPr>
        <w:ind w:left="2108" w:hanging="193"/>
      </w:pPr>
      <w:rPr>
        <w:rFonts w:hint="default"/>
        <w:lang w:val="ru-RU" w:eastAsia="en-US" w:bidi="ar-SA"/>
      </w:rPr>
    </w:lvl>
    <w:lvl w:ilvl="3" w:tplc="AABC8664">
      <w:numFmt w:val="bullet"/>
      <w:lvlText w:val="•"/>
      <w:lvlJc w:val="left"/>
      <w:pPr>
        <w:ind w:left="3103" w:hanging="193"/>
      </w:pPr>
      <w:rPr>
        <w:rFonts w:hint="default"/>
        <w:lang w:val="ru-RU" w:eastAsia="en-US" w:bidi="ar-SA"/>
      </w:rPr>
    </w:lvl>
    <w:lvl w:ilvl="4" w:tplc="0CD0E094">
      <w:numFmt w:val="bullet"/>
      <w:lvlText w:val="•"/>
      <w:lvlJc w:val="left"/>
      <w:pPr>
        <w:ind w:left="4097" w:hanging="193"/>
      </w:pPr>
      <w:rPr>
        <w:rFonts w:hint="default"/>
        <w:lang w:val="ru-RU" w:eastAsia="en-US" w:bidi="ar-SA"/>
      </w:rPr>
    </w:lvl>
    <w:lvl w:ilvl="5" w:tplc="162E6872">
      <w:numFmt w:val="bullet"/>
      <w:lvlText w:val="•"/>
      <w:lvlJc w:val="left"/>
      <w:pPr>
        <w:ind w:left="5092" w:hanging="193"/>
      </w:pPr>
      <w:rPr>
        <w:rFonts w:hint="default"/>
        <w:lang w:val="ru-RU" w:eastAsia="en-US" w:bidi="ar-SA"/>
      </w:rPr>
    </w:lvl>
    <w:lvl w:ilvl="6" w:tplc="68A634E6">
      <w:numFmt w:val="bullet"/>
      <w:lvlText w:val="•"/>
      <w:lvlJc w:val="left"/>
      <w:pPr>
        <w:ind w:left="6086" w:hanging="193"/>
      </w:pPr>
      <w:rPr>
        <w:rFonts w:hint="default"/>
        <w:lang w:val="ru-RU" w:eastAsia="en-US" w:bidi="ar-SA"/>
      </w:rPr>
    </w:lvl>
    <w:lvl w:ilvl="7" w:tplc="C14E66EC">
      <w:numFmt w:val="bullet"/>
      <w:lvlText w:val="•"/>
      <w:lvlJc w:val="left"/>
      <w:pPr>
        <w:ind w:left="7080" w:hanging="193"/>
      </w:pPr>
      <w:rPr>
        <w:rFonts w:hint="default"/>
        <w:lang w:val="ru-RU" w:eastAsia="en-US" w:bidi="ar-SA"/>
      </w:rPr>
    </w:lvl>
    <w:lvl w:ilvl="8" w:tplc="C0DC41B0">
      <w:numFmt w:val="bullet"/>
      <w:lvlText w:val="•"/>
      <w:lvlJc w:val="left"/>
      <w:pPr>
        <w:ind w:left="8075" w:hanging="193"/>
      </w:pPr>
      <w:rPr>
        <w:rFonts w:hint="default"/>
        <w:lang w:val="ru-RU" w:eastAsia="en-US" w:bidi="ar-SA"/>
      </w:rPr>
    </w:lvl>
  </w:abstractNum>
  <w:abstractNum w:abstractNumId="2" w15:restartNumberingAfterBreak="0">
    <w:nsid w:val="23522EA4"/>
    <w:multiLevelType w:val="multilevel"/>
    <w:tmpl w:val="20A8542A"/>
    <w:lvl w:ilvl="0">
      <w:start w:val="1"/>
      <w:numFmt w:val="decimal"/>
      <w:lvlText w:val="%1."/>
      <w:lvlJc w:val="left"/>
      <w:pPr>
        <w:ind w:left="4573" w:hanging="20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88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0" w:hanging="509"/>
      </w:pPr>
      <w:rPr>
        <w:rFonts w:hint="default"/>
        <w:lang w:val="ru-RU" w:eastAsia="en-US" w:bidi="ar-SA"/>
      </w:rPr>
    </w:lvl>
  </w:abstractNum>
  <w:abstractNum w:abstractNumId="3" w15:restartNumberingAfterBreak="0">
    <w:nsid w:val="2D7929F9"/>
    <w:multiLevelType w:val="hybridMultilevel"/>
    <w:tmpl w:val="CE60D132"/>
    <w:lvl w:ilvl="0" w:tplc="E68ABF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D2EAC"/>
    <w:multiLevelType w:val="hybridMultilevel"/>
    <w:tmpl w:val="829289EE"/>
    <w:lvl w:ilvl="0" w:tplc="F3FCCDB2">
      <w:numFmt w:val="bullet"/>
      <w:lvlText w:val="-"/>
      <w:lvlJc w:val="left"/>
      <w:pPr>
        <w:ind w:left="948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3D87976">
      <w:numFmt w:val="bullet"/>
      <w:lvlText w:val="•"/>
      <w:lvlJc w:val="left"/>
      <w:pPr>
        <w:ind w:left="1852" w:hanging="121"/>
      </w:pPr>
      <w:rPr>
        <w:rFonts w:hint="default"/>
        <w:lang w:val="ru-RU" w:eastAsia="en-US" w:bidi="ar-SA"/>
      </w:rPr>
    </w:lvl>
    <w:lvl w:ilvl="2" w:tplc="3A32FDC6">
      <w:numFmt w:val="bullet"/>
      <w:lvlText w:val="•"/>
      <w:lvlJc w:val="left"/>
      <w:pPr>
        <w:ind w:left="2764" w:hanging="121"/>
      </w:pPr>
      <w:rPr>
        <w:rFonts w:hint="default"/>
        <w:lang w:val="ru-RU" w:eastAsia="en-US" w:bidi="ar-SA"/>
      </w:rPr>
    </w:lvl>
    <w:lvl w:ilvl="3" w:tplc="2D36E694">
      <w:numFmt w:val="bullet"/>
      <w:lvlText w:val="•"/>
      <w:lvlJc w:val="left"/>
      <w:pPr>
        <w:ind w:left="3677" w:hanging="121"/>
      </w:pPr>
      <w:rPr>
        <w:rFonts w:hint="default"/>
        <w:lang w:val="ru-RU" w:eastAsia="en-US" w:bidi="ar-SA"/>
      </w:rPr>
    </w:lvl>
    <w:lvl w:ilvl="4" w:tplc="58ECEC66">
      <w:numFmt w:val="bullet"/>
      <w:lvlText w:val="•"/>
      <w:lvlJc w:val="left"/>
      <w:pPr>
        <w:ind w:left="4589" w:hanging="121"/>
      </w:pPr>
      <w:rPr>
        <w:rFonts w:hint="default"/>
        <w:lang w:val="ru-RU" w:eastAsia="en-US" w:bidi="ar-SA"/>
      </w:rPr>
    </w:lvl>
    <w:lvl w:ilvl="5" w:tplc="BE706CEC">
      <w:numFmt w:val="bullet"/>
      <w:lvlText w:val="•"/>
      <w:lvlJc w:val="left"/>
      <w:pPr>
        <w:ind w:left="5502" w:hanging="121"/>
      </w:pPr>
      <w:rPr>
        <w:rFonts w:hint="default"/>
        <w:lang w:val="ru-RU" w:eastAsia="en-US" w:bidi="ar-SA"/>
      </w:rPr>
    </w:lvl>
    <w:lvl w:ilvl="6" w:tplc="314E0A06">
      <w:numFmt w:val="bullet"/>
      <w:lvlText w:val="•"/>
      <w:lvlJc w:val="left"/>
      <w:pPr>
        <w:ind w:left="6414" w:hanging="121"/>
      </w:pPr>
      <w:rPr>
        <w:rFonts w:hint="default"/>
        <w:lang w:val="ru-RU" w:eastAsia="en-US" w:bidi="ar-SA"/>
      </w:rPr>
    </w:lvl>
    <w:lvl w:ilvl="7" w:tplc="D32E1CD8">
      <w:numFmt w:val="bullet"/>
      <w:lvlText w:val="•"/>
      <w:lvlJc w:val="left"/>
      <w:pPr>
        <w:ind w:left="7326" w:hanging="121"/>
      </w:pPr>
      <w:rPr>
        <w:rFonts w:hint="default"/>
        <w:lang w:val="ru-RU" w:eastAsia="en-US" w:bidi="ar-SA"/>
      </w:rPr>
    </w:lvl>
    <w:lvl w:ilvl="8" w:tplc="DF72CADA">
      <w:numFmt w:val="bullet"/>
      <w:lvlText w:val="•"/>
      <w:lvlJc w:val="left"/>
      <w:pPr>
        <w:ind w:left="8239" w:hanging="121"/>
      </w:pPr>
      <w:rPr>
        <w:rFonts w:hint="default"/>
        <w:lang w:val="ru-RU" w:eastAsia="en-US" w:bidi="ar-SA"/>
      </w:rPr>
    </w:lvl>
  </w:abstractNum>
  <w:abstractNum w:abstractNumId="5" w15:restartNumberingAfterBreak="0">
    <w:nsid w:val="33C015AF"/>
    <w:multiLevelType w:val="hybridMultilevel"/>
    <w:tmpl w:val="372CF82E"/>
    <w:lvl w:ilvl="0" w:tplc="8F52D166">
      <w:numFmt w:val="bullet"/>
      <w:lvlText w:val=""/>
      <w:lvlJc w:val="left"/>
      <w:pPr>
        <w:ind w:left="117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70AEC26">
      <w:numFmt w:val="bullet"/>
      <w:lvlText w:val="•"/>
      <w:lvlJc w:val="left"/>
      <w:pPr>
        <w:ind w:left="1114" w:hanging="706"/>
      </w:pPr>
      <w:rPr>
        <w:rFonts w:hint="default"/>
        <w:lang w:val="ru-RU" w:eastAsia="en-US" w:bidi="ar-SA"/>
      </w:rPr>
    </w:lvl>
    <w:lvl w:ilvl="2" w:tplc="32AC560E">
      <w:numFmt w:val="bullet"/>
      <w:lvlText w:val="•"/>
      <w:lvlJc w:val="left"/>
      <w:pPr>
        <w:ind w:left="2108" w:hanging="706"/>
      </w:pPr>
      <w:rPr>
        <w:rFonts w:hint="default"/>
        <w:lang w:val="ru-RU" w:eastAsia="en-US" w:bidi="ar-SA"/>
      </w:rPr>
    </w:lvl>
    <w:lvl w:ilvl="3" w:tplc="B03C6B00">
      <w:numFmt w:val="bullet"/>
      <w:lvlText w:val="•"/>
      <w:lvlJc w:val="left"/>
      <w:pPr>
        <w:ind w:left="3103" w:hanging="706"/>
      </w:pPr>
      <w:rPr>
        <w:rFonts w:hint="default"/>
        <w:lang w:val="ru-RU" w:eastAsia="en-US" w:bidi="ar-SA"/>
      </w:rPr>
    </w:lvl>
    <w:lvl w:ilvl="4" w:tplc="6772DB1C">
      <w:numFmt w:val="bullet"/>
      <w:lvlText w:val="•"/>
      <w:lvlJc w:val="left"/>
      <w:pPr>
        <w:ind w:left="4097" w:hanging="706"/>
      </w:pPr>
      <w:rPr>
        <w:rFonts w:hint="default"/>
        <w:lang w:val="ru-RU" w:eastAsia="en-US" w:bidi="ar-SA"/>
      </w:rPr>
    </w:lvl>
    <w:lvl w:ilvl="5" w:tplc="64826C64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AC04B6BC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7" w:tplc="E48ED290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 w:tplc="7A581BE8">
      <w:numFmt w:val="bullet"/>
      <w:lvlText w:val="•"/>
      <w:lvlJc w:val="left"/>
      <w:pPr>
        <w:ind w:left="8075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42BB3FE2"/>
    <w:multiLevelType w:val="multilevel"/>
    <w:tmpl w:val="22A6BE28"/>
    <w:lvl w:ilvl="0">
      <w:start w:val="5"/>
      <w:numFmt w:val="decimal"/>
      <w:lvlText w:val="%1."/>
      <w:lvlJc w:val="left"/>
      <w:pPr>
        <w:ind w:left="3608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948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280" w:hanging="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0" w:hanging="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2" w:hanging="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5" w:hanging="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8" w:hanging="121"/>
      </w:pPr>
      <w:rPr>
        <w:rFonts w:hint="default"/>
        <w:lang w:val="ru-RU" w:eastAsia="en-US" w:bidi="ar-SA"/>
      </w:rPr>
    </w:lvl>
  </w:abstractNum>
  <w:abstractNum w:abstractNumId="7" w15:restartNumberingAfterBreak="0">
    <w:nsid w:val="50BE42C9"/>
    <w:multiLevelType w:val="hybridMultilevel"/>
    <w:tmpl w:val="D73EF8B4"/>
    <w:lvl w:ilvl="0" w:tplc="9EEAE7B0">
      <w:numFmt w:val="bullet"/>
      <w:lvlText w:val="-"/>
      <w:lvlJc w:val="left"/>
      <w:pPr>
        <w:ind w:left="117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6AC603A">
      <w:numFmt w:val="bullet"/>
      <w:lvlText w:val="•"/>
      <w:lvlJc w:val="left"/>
      <w:pPr>
        <w:ind w:left="1114" w:hanging="120"/>
      </w:pPr>
      <w:rPr>
        <w:rFonts w:hint="default"/>
        <w:lang w:val="ru-RU" w:eastAsia="en-US" w:bidi="ar-SA"/>
      </w:rPr>
    </w:lvl>
    <w:lvl w:ilvl="2" w:tplc="0438444E">
      <w:numFmt w:val="bullet"/>
      <w:lvlText w:val="•"/>
      <w:lvlJc w:val="left"/>
      <w:pPr>
        <w:ind w:left="2108" w:hanging="120"/>
      </w:pPr>
      <w:rPr>
        <w:rFonts w:hint="default"/>
        <w:lang w:val="ru-RU" w:eastAsia="en-US" w:bidi="ar-SA"/>
      </w:rPr>
    </w:lvl>
    <w:lvl w:ilvl="3" w:tplc="C8607FB4">
      <w:numFmt w:val="bullet"/>
      <w:lvlText w:val="•"/>
      <w:lvlJc w:val="left"/>
      <w:pPr>
        <w:ind w:left="3103" w:hanging="120"/>
      </w:pPr>
      <w:rPr>
        <w:rFonts w:hint="default"/>
        <w:lang w:val="ru-RU" w:eastAsia="en-US" w:bidi="ar-SA"/>
      </w:rPr>
    </w:lvl>
    <w:lvl w:ilvl="4" w:tplc="B74EAA96">
      <w:numFmt w:val="bullet"/>
      <w:lvlText w:val="•"/>
      <w:lvlJc w:val="left"/>
      <w:pPr>
        <w:ind w:left="4097" w:hanging="120"/>
      </w:pPr>
      <w:rPr>
        <w:rFonts w:hint="default"/>
        <w:lang w:val="ru-RU" w:eastAsia="en-US" w:bidi="ar-SA"/>
      </w:rPr>
    </w:lvl>
    <w:lvl w:ilvl="5" w:tplc="E3A6D650">
      <w:numFmt w:val="bullet"/>
      <w:lvlText w:val="•"/>
      <w:lvlJc w:val="left"/>
      <w:pPr>
        <w:ind w:left="5092" w:hanging="120"/>
      </w:pPr>
      <w:rPr>
        <w:rFonts w:hint="default"/>
        <w:lang w:val="ru-RU" w:eastAsia="en-US" w:bidi="ar-SA"/>
      </w:rPr>
    </w:lvl>
    <w:lvl w:ilvl="6" w:tplc="6B7CF6BE">
      <w:numFmt w:val="bullet"/>
      <w:lvlText w:val="•"/>
      <w:lvlJc w:val="left"/>
      <w:pPr>
        <w:ind w:left="6086" w:hanging="120"/>
      </w:pPr>
      <w:rPr>
        <w:rFonts w:hint="default"/>
        <w:lang w:val="ru-RU" w:eastAsia="en-US" w:bidi="ar-SA"/>
      </w:rPr>
    </w:lvl>
    <w:lvl w:ilvl="7" w:tplc="586A4AFE">
      <w:numFmt w:val="bullet"/>
      <w:lvlText w:val="•"/>
      <w:lvlJc w:val="left"/>
      <w:pPr>
        <w:ind w:left="7080" w:hanging="120"/>
      </w:pPr>
      <w:rPr>
        <w:rFonts w:hint="default"/>
        <w:lang w:val="ru-RU" w:eastAsia="en-US" w:bidi="ar-SA"/>
      </w:rPr>
    </w:lvl>
    <w:lvl w:ilvl="8" w:tplc="75B87110">
      <w:numFmt w:val="bullet"/>
      <w:lvlText w:val="•"/>
      <w:lvlJc w:val="left"/>
      <w:pPr>
        <w:ind w:left="8075" w:hanging="120"/>
      </w:pPr>
      <w:rPr>
        <w:rFonts w:hint="default"/>
        <w:lang w:val="ru-RU" w:eastAsia="en-US" w:bidi="ar-SA"/>
      </w:rPr>
    </w:lvl>
  </w:abstractNum>
  <w:abstractNum w:abstractNumId="8" w15:restartNumberingAfterBreak="0">
    <w:nsid w:val="55F44944"/>
    <w:multiLevelType w:val="multilevel"/>
    <w:tmpl w:val="D20EE09E"/>
    <w:lvl w:ilvl="0">
      <w:start w:val="14"/>
      <w:numFmt w:val="decimal"/>
      <w:lvlText w:val="%1"/>
      <w:lvlJc w:val="left"/>
      <w:pPr>
        <w:ind w:left="117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08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480"/>
      </w:pPr>
      <w:rPr>
        <w:rFonts w:hint="default"/>
        <w:lang w:val="ru-RU" w:eastAsia="en-US" w:bidi="ar-SA"/>
      </w:rPr>
    </w:lvl>
  </w:abstractNum>
  <w:num w:numId="1" w16cid:durableId="1403871462">
    <w:abstractNumId w:val="8"/>
  </w:num>
  <w:num w:numId="2" w16cid:durableId="1112743699">
    <w:abstractNumId w:val="6"/>
  </w:num>
  <w:num w:numId="3" w16cid:durableId="843477783">
    <w:abstractNumId w:val="0"/>
  </w:num>
  <w:num w:numId="4" w16cid:durableId="1792286195">
    <w:abstractNumId w:val="7"/>
  </w:num>
  <w:num w:numId="5" w16cid:durableId="820271146">
    <w:abstractNumId w:val="4"/>
  </w:num>
  <w:num w:numId="6" w16cid:durableId="1441756544">
    <w:abstractNumId w:val="1"/>
  </w:num>
  <w:num w:numId="7" w16cid:durableId="1896506227">
    <w:abstractNumId w:val="5"/>
  </w:num>
  <w:num w:numId="8" w16cid:durableId="66389020">
    <w:abstractNumId w:val="2"/>
  </w:num>
  <w:num w:numId="9" w16cid:durableId="654528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6C"/>
    <w:rsid w:val="0002142D"/>
    <w:rsid w:val="0011778D"/>
    <w:rsid w:val="001B2FAE"/>
    <w:rsid w:val="002A7236"/>
    <w:rsid w:val="002F34B2"/>
    <w:rsid w:val="0033136C"/>
    <w:rsid w:val="004152C7"/>
    <w:rsid w:val="004246C0"/>
    <w:rsid w:val="005F64C4"/>
    <w:rsid w:val="006768B5"/>
    <w:rsid w:val="006E5CD5"/>
    <w:rsid w:val="008F2E5C"/>
    <w:rsid w:val="009517BA"/>
    <w:rsid w:val="00957C0C"/>
    <w:rsid w:val="00B2335E"/>
    <w:rsid w:val="00B6644C"/>
    <w:rsid w:val="00B878FF"/>
    <w:rsid w:val="00C05803"/>
    <w:rsid w:val="00C4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F39D4"/>
  <w15:docId w15:val="{8994D30D-0A2A-4409-AF8C-F8AAD6A8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1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7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A723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A7236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8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14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142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214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14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oo-tepliydom.ru" TargetMode="External"/><Relationship Id="rId13" Type="http://schemas.openxmlformats.org/officeDocument/2006/relationships/hyperlink" Target="consultantplus://offline/ref%3D0E6604B2C0F9ED1A550086FC79924A2CDBCD491259844F49C79E199C43009323C860E6DAA06A31BCD8BBB131AD93DEA28E5C1AC8A269C8AEY8M9Q" TargetMode="External"/><Relationship Id="rId18" Type="http://schemas.openxmlformats.org/officeDocument/2006/relationships/hyperlink" Target="http://www.ooo-tepliydom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44BC8DFD575D3DE3543F813F532492C3CC05DF144B28DBC817779D05DF7D2C1FFD7A8F148C6109E238223ECCB6E0CA8576E9F5E9454AB659F5a5I" TargetMode="External"/><Relationship Id="rId7" Type="http://schemas.openxmlformats.org/officeDocument/2006/relationships/hyperlink" Target="mailto:Escrow_Sberbank@sberbank.ru" TargetMode="External"/><Relationship Id="rId12" Type="http://schemas.openxmlformats.org/officeDocument/2006/relationships/hyperlink" Target="consultantplus://offline/ref%3DF291777C2B2F845B004BCB5C99EB5217E258B041F37D49E206986B439C5705F1052729FAB8B4DFA8C6674CCD94SCd4E" TargetMode="External"/><Relationship Id="rId17" Type="http://schemas.openxmlformats.org/officeDocument/2006/relationships/hyperlink" Target="consultantplus://offline/ref%3DA1B0C894C761E763AE0EABC31F3034039EDC8F95B82D1EFD50E7B3540E10C1103C8124C80C2174C627787C7E3AC88F7A1ACDA65427A60E47aEs1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0E6604B2C0F9ED1A550086FC79924A2CDBCE4D155B814F49C79E199C43009323C860E6DAA06A30BBD9BBB131AD93DEA28E5C1AC8A269C8AEY8M9Q" TargetMode="External"/><Relationship Id="rId20" Type="http://schemas.openxmlformats.org/officeDocument/2006/relationships/hyperlink" Target="consultantplus://offline/ref%3D0F5D81B5570BB73DD5848404D8F4DA67D175380314C22960F85D0EF814C40D15AED4066543A69F165F7D9D2BB61595010CF10D97CAD0156F12T6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scrow_sberbank@sberbank.ru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0E6604B2C0F9ED1A550086FC79924A2CDBCE4D155B814F49C79E199C43009323C860E6DAA06A30BBDEBBB131AD93DEA28E5C1AC8A269C8AEY8M9Q" TargetMode="External"/><Relationship Id="rId23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hyperlink" Target="http://www.ooo-tepliydom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0E6604B2C0F9ED1A550086FC79924A2CDBCD491259844F49C79E199C43009323C860E6DAA06A31BCD8BBB131AD93DEA28E5C1AC8A269C8AEY8M9Q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Evgeniy Korolenko</cp:lastModifiedBy>
  <cp:revision>3</cp:revision>
  <dcterms:created xsi:type="dcterms:W3CDTF">2024-02-14T15:10:00Z</dcterms:created>
  <dcterms:modified xsi:type="dcterms:W3CDTF">2024-02-16T07:40:00Z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  <property fmtid="{D5CDD505-2E9C-101B-9397-08002B2CF9AE}" pid="5" name="Producer">
    <vt:lpwstr>3-Heights(TM) PDF Security Shell 4.8.25.2 (http://www.pdf-tools.com)</vt:lpwstr>
  </property>
</Properties>
</file>